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3D7C5A" w:rsidR="004D4241" w:rsidP="00945596" w:rsidRDefault="004D4241" w14:paraId="5DDC03BE" w14:textId="3EDCF7E6">
      <w:pPr>
        <w:jc w:val="center"/>
        <w:rPr>
          <w:rStyle w:val="Strong"/>
          <w:rFonts w:ascii="Comic Sans MS" w:hAnsi="Comic Sans MS"/>
          <w:sz w:val="28"/>
          <w:szCs w:val="28"/>
          <w:u w:val="single"/>
        </w:rPr>
      </w:pPr>
      <w:r w:rsidRPr="41EF8D90" w:rsidR="004D4241">
        <w:rPr>
          <w:rStyle w:val="Strong"/>
          <w:rFonts w:ascii="Comic Sans MS" w:hAnsi="Comic Sans MS"/>
          <w:sz w:val="28"/>
          <w:szCs w:val="28"/>
          <w:u w:val="single"/>
        </w:rPr>
        <w:t>Mobile Phone Policy</w:t>
      </w:r>
      <w:r w:rsidRPr="41EF8D90" w:rsidR="00D15360">
        <w:rPr>
          <w:rStyle w:val="Strong"/>
          <w:rFonts w:ascii="Comic Sans MS" w:hAnsi="Comic Sans MS"/>
          <w:sz w:val="28"/>
          <w:szCs w:val="28"/>
          <w:u w:val="single"/>
        </w:rPr>
        <w:t xml:space="preserve"> 202</w:t>
      </w:r>
      <w:r w:rsidRPr="41EF8D90" w:rsidR="00D15360">
        <w:rPr>
          <w:rStyle w:val="Strong"/>
          <w:rFonts w:ascii="Comic Sans MS" w:hAnsi="Comic Sans MS"/>
          <w:sz w:val="28"/>
          <w:szCs w:val="28"/>
          <w:u w:val="single"/>
        </w:rPr>
        <w:t>-</w:t>
      </w:r>
      <w:r w:rsidRPr="41EF8D90" w:rsidR="59177F20">
        <w:rPr>
          <w:rStyle w:val="Strong"/>
          <w:rFonts w:ascii="Comic Sans MS" w:hAnsi="Comic Sans MS"/>
          <w:sz w:val="28"/>
          <w:szCs w:val="28"/>
          <w:u w:val="single"/>
        </w:rPr>
        <w:t>20</w:t>
      </w:r>
      <w:r w:rsidRPr="41EF8D90" w:rsidR="00D15360">
        <w:rPr>
          <w:rStyle w:val="Strong"/>
          <w:rFonts w:ascii="Comic Sans MS" w:hAnsi="Comic Sans MS"/>
          <w:sz w:val="28"/>
          <w:szCs w:val="28"/>
          <w:u w:val="single"/>
        </w:rPr>
        <w:t>2</w:t>
      </w:r>
      <w:r w:rsidRPr="41EF8D90" w:rsidR="021F08B9">
        <w:rPr>
          <w:rStyle w:val="Strong"/>
          <w:rFonts w:ascii="Comic Sans MS" w:hAnsi="Comic Sans MS"/>
          <w:sz w:val="28"/>
          <w:szCs w:val="28"/>
          <w:u w:val="single"/>
        </w:rPr>
        <w:t>5</w:t>
      </w:r>
    </w:p>
    <w:p w:rsidRPr="00945596" w:rsidR="004D4241" w:rsidP="00945596" w:rsidRDefault="004D4241" w14:paraId="672A6659" w14:textId="77777777">
      <w:pPr>
        <w:jc w:val="both"/>
        <w:rPr>
          <w:rStyle w:val="Strong"/>
          <w:rFonts w:ascii="Comic Sans MS" w:hAnsi="Comic Sans MS"/>
          <w:b w:val="0"/>
          <w:bCs w:val="0"/>
          <w:sz w:val="22"/>
          <w:szCs w:val="22"/>
        </w:rPr>
      </w:pPr>
    </w:p>
    <w:p w:rsidR="1310E7F5" w:rsidP="1310E7F5" w:rsidRDefault="1310E7F5" w14:paraId="430F7E3D" w14:textId="098DE381">
      <w:pPr>
        <w:jc w:val="both"/>
        <w:rPr>
          <w:rStyle w:val="Strong"/>
          <w:rFonts w:ascii="Comic Sans MS" w:hAnsi="Comic Sans MS"/>
          <w:b w:val="0"/>
          <w:bCs w:val="0"/>
          <w:sz w:val="22"/>
          <w:szCs w:val="22"/>
        </w:rPr>
      </w:pPr>
    </w:p>
    <w:p w:rsidR="620F3D24" w:rsidP="4639D750" w:rsidRDefault="620F3D24" w14:paraId="6F30F00B" w14:textId="07F0133A">
      <w:pPr>
        <w:jc w:val="both"/>
        <w:rPr>
          <w:rFonts w:ascii="Comic Sans MS" w:hAnsi="Comic Sans MS" w:cs="Segoe UI"/>
          <w:b w:val="1"/>
          <w:bCs w:val="1"/>
          <w:sz w:val="22"/>
          <w:szCs w:val="22"/>
        </w:rPr>
      </w:pPr>
      <w:r w:rsidRPr="41EF8D90" w:rsidR="620F3D24">
        <w:rPr>
          <w:rFonts w:ascii="Comic Sans MS" w:hAnsi="Comic Sans MS" w:eastAsia="Comic Sans MS" w:cs="Comic Sans MS"/>
          <w:color w:val="000000" w:themeColor="text1" w:themeTint="FF" w:themeShade="FF"/>
          <w:sz w:val="22"/>
          <w:szCs w:val="22"/>
        </w:rPr>
        <w:t xml:space="preserve">Mobile phones are not </w:t>
      </w:r>
      <w:r w:rsidRPr="41EF8D90" w:rsidR="620F3D24">
        <w:rPr>
          <w:rFonts w:ascii="Comic Sans MS" w:hAnsi="Comic Sans MS" w:eastAsia="Comic Sans MS" w:cs="Comic Sans MS"/>
          <w:color w:val="000000" w:themeColor="text1" w:themeTint="FF" w:themeShade="FF"/>
          <w:sz w:val="22"/>
          <w:szCs w:val="22"/>
        </w:rPr>
        <w:t>permitted</w:t>
      </w:r>
      <w:r w:rsidRPr="41EF8D90" w:rsidR="620F3D24">
        <w:rPr>
          <w:rFonts w:ascii="Comic Sans MS" w:hAnsi="Comic Sans MS" w:eastAsia="Comic Sans MS" w:cs="Comic Sans MS"/>
          <w:color w:val="000000" w:themeColor="text1" w:themeTint="FF" w:themeShade="FF"/>
          <w:sz w:val="22"/>
          <w:szCs w:val="22"/>
        </w:rPr>
        <w:t xml:space="preserve"> in the Pre-School </w:t>
      </w:r>
      <w:r w:rsidRPr="41EF8D90" w:rsidR="620F3D24">
        <w:rPr>
          <w:rFonts w:ascii="Comic Sans MS" w:hAnsi="Comic Sans MS" w:eastAsia="Comic Sans MS" w:cs="Comic Sans MS"/>
          <w:color w:val="000000" w:themeColor="text1" w:themeTint="FF" w:themeShade="FF"/>
          <w:sz w:val="22"/>
          <w:szCs w:val="22"/>
        </w:rPr>
        <w:t>play room</w:t>
      </w:r>
      <w:r w:rsidRPr="41EF8D90" w:rsidR="620F3D24">
        <w:rPr>
          <w:rFonts w:ascii="Comic Sans MS" w:hAnsi="Comic Sans MS" w:eastAsia="Comic Sans MS" w:cs="Comic Sans MS"/>
          <w:color w:val="000000" w:themeColor="text1" w:themeTint="FF" w:themeShade="FF"/>
          <w:sz w:val="22"/>
          <w:szCs w:val="22"/>
        </w:rPr>
        <w:t xml:space="preserve">, they must be kept in the kitchen if it is necessary for the person to bring it in. Mobile phones must be kept in their owner’s </w:t>
      </w:r>
      <w:r w:rsidRPr="41EF8D90" w:rsidR="53D25E08">
        <w:rPr>
          <w:rFonts w:ascii="Comic Sans MS" w:hAnsi="Comic Sans MS" w:eastAsia="Comic Sans MS" w:cs="Comic Sans MS"/>
          <w:color w:val="000000" w:themeColor="text1" w:themeTint="FF" w:themeShade="FF"/>
          <w:sz w:val="22"/>
          <w:szCs w:val="22"/>
        </w:rPr>
        <w:t>closed locker</w:t>
      </w:r>
      <w:r w:rsidRPr="41EF8D90" w:rsidR="620F3D24">
        <w:rPr>
          <w:rFonts w:ascii="Comic Sans MS" w:hAnsi="Comic Sans MS" w:eastAsia="Comic Sans MS" w:cs="Comic Sans MS"/>
          <w:color w:val="000000" w:themeColor="text1" w:themeTint="FF" w:themeShade="FF"/>
          <w:sz w:val="22"/>
          <w:szCs w:val="22"/>
        </w:rPr>
        <w:t xml:space="preserve">, unless they are expecting an important call, which </w:t>
      </w:r>
      <w:r w:rsidRPr="41EF8D90" w:rsidR="620F3D24">
        <w:rPr>
          <w:rFonts w:ascii="Comic Sans MS" w:hAnsi="Comic Sans MS" w:eastAsia="Comic Sans MS" w:cs="Comic Sans MS"/>
          <w:color w:val="000000" w:themeColor="text1" w:themeTint="FF" w:themeShade="FF"/>
          <w:sz w:val="22"/>
          <w:szCs w:val="22"/>
        </w:rPr>
        <w:t>HAS BEEN AGREED</w:t>
      </w:r>
      <w:r w:rsidRPr="41EF8D90" w:rsidR="620F3D24">
        <w:rPr>
          <w:rFonts w:ascii="Comic Sans MS" w:hAnsi="Comic Sans MS" w:eastAsia="Comic Sans MS" w:cs="Comic Sans MS"/>
          <w:color w:val="000000" w:themeColor="text1" w:themeTint="FF" w:themeShade="FF"/>
          <w:sz w:val="22"/>
          <w:szCs w:val="22"/>
        </w:rPr>
        <w:t xml:space="preserve"> </w:t>
      </w:r>
      <w:r w:rsidRPr="41EF8D90" w:rsidR="620F3D24">
        <w:rPr>
          <w:rFonts w:ascii="Comic Sans MS" w:hAnsi="Comic Sans MS" w:eastAsia="Comic Sans MS" w:cs="Comic Sans MS"/>
          <w:color w:val="000000" w:themeColor="text1" w:themeTint="FF" w:themeShade="FF"/>
          <w:sz w:val="22"/>
          <w:szCs w:val="22"/>
        </w:rPr>
        <w:t>with</w:t>
      </w:r>
      <w:r w:rsidRPr="41EF8D90" w:rsidR="620F3D24">
        <w:rPr>
          <w:rFonts w:ascii="Comic Sans MS" w:hAnsi="Comic Sans MS" w:eastAsia="Comic Sans MS" w:cs="Comic Sans MS"/>
          <w:color w:val="000000" w:themeColor="text1" w:themeTint="FF" w:themeShade="FF"/>
          <w:sz w:val="22"/>
          <w:szCs w:val="22"/>
        </w:rPr>
        <w:t xml:space="preserve"> the Manager or Deputy Manager </w:t>
      </w:r>
      <w:r w:rsidRPr="41EF8D90" w:rsidR="620F3D24">
        <w:rPr>
          <w:rFonts w:ascii="Comic Sans MS" w:hAnsi="Comic Sans MS" w:eastAsia="Comic Sans MS" w:cs="Comic Sans MS"/>
          <w:color w:val="000000" w:themeColor="text1" w:themeTint="FF" w:themeShade="FF"/>
          <w:sz w:val="22"/>
          <w:szCs w:val="22"/>
        </w:rPr>
        <w:t>IN ADVANCE</w:t>
      </w:r>
      <w:r w:rsidRPr="41EF8D90" w:rsidR="620F3D24">
        <w:rPr>
          <w:rFonts w:ascii="Comic Sans MS" w:hAnsi="Comic Sans MS" w:eastAsia="Comic Sans MS" w:cs="Comic Sans MS"/>
          <w:color w:val="000000" w:themeColor="text1" w:themeTint="FF" w:themeShade="FF"/>
          <w:sz w:val="22"/>
          <w:szCs w:val="22"/>
        </w:rPr>
        <w:t xml:space="preserve">. </w:t>
      </w:r>
      <w:r w:rsidRPr="41EF8D90" w:rsidR="1A929E44">
        <w:rPr>
          <w:rFonts w:ascii="Comic Sans MS" w:hAnsi="Comic Sans MS" w:eastAsia="Comic Sans MS" w:cs="Comic Sans MS"/>
          <w:color w:val="000000" w:themeColor="text1" w:themeTint="FF" w:themeShade="FF"/>
          <w:sz w:val="22"/>
          <w:szCs w:val="22"/>
        </w:rPr>
        <w:t xml:space="preserve"> </w:t>
      </w:r>
      <w:r w:rsidRPr="41EF8D90" w:rsidR="620F3D24">
        <w:rPr>
          <w:rFonts w:ascii="Comic Sans MS" w:hAnsi="Comic Sans MS" w:eastAsia="Comic Sans MS" w:cs="Comic Sans MS"/>
          <w:color w:val="000000" w:themeColor="text1" w:themeTint="FF" w:themeShade="FF"/>
          <w:sz w:val="22"/>
          <w:szCs w:val="22"/>
        </w:rPr>
        <w:t xml:space="preserve">If an important call is expected, then a person’s mobile phone can be left on the worktop in the kitchen on loud, and when it rings, </w:t>
      </w:r>
      <w:r w:rsidRPr="41EF8D90" w:rsidR="39957B6E">
        <w:rPr>
          <w:rFonts w:ascii="Comic Sans MS" w:hAnsi="Comic Sans MS" w:cs="Segoe UI"/>
          <w:b w:val="1"/>
          <w:bCs w:val="1"/>
          <w:sz w:val="22"/>
          <w:szCs w:val="22"/>
        </w:rPr>
        <w:t xml:space="preserve">you must then remove yourself from the setting and thus, the children </w:t>
      </w:r>
      <w:r w:rsidRPr="41EF8D90" w:rsidR="39957B6E">
        <w:rPr>
          <w:rFonts w:ascii="Comic Sans MS" w:hAnsi="Comic Sans MS" w:cs="Segoe UI"/>
          <w:b w:val="1"/>
          <w:bCs w:val="1"/>
          <w:sz w:val="22"/>
          <w:szCs w:val="22"/>
        </w:rPr>
        <w:t>to take</w:t>
      </w:r>
      <w:r w:rsidRPr="41EF8D90" w:rsidR="39957B6E">
        <w:rPr>
          <w:rFonts w:ascii="Comic Sans MS" w:hAnsi="Comic Sans MS" w:cs="Segoe UI"/>
          <w:b w:val="1"/>
          <w:bCs w:val="1"/>
          <w:sz w:val="22"/>
          <w:szCs w:val="22"/>
        </w:rPr>
        <w:t xml:space="preserve"> the call – ONLY IF RATIOS PERMIT THIS.</w:t>
      </w:r>
    </w:p>
    <w:p w:rsidR="4639D750" w:rsidP="41EF8D90" w:rsidRDefault="4639D750" w14:paraId="1F8A9344" w14:textId="5B83B54B">
      <w:pPr>
        <w:jc w:val="both"/>
        <w:rPr>
          <w:rFonts w:ascii="Comic Sans MS" w:hAnsi="Comic Sans MS" w:eastAsia="Comic Sans MS" w:cs="Comic Sans MS"/>
          <w:color w:val="000000" w:themeColor="text1"/>
          <w:sz w:val="22"/>
          <w:szCs w:val="22"/>
        </w:rPr>
      </w:pPr>
    </w:p>
    <w:p w:rsidR="620F3D24" w:rsidP="41EF8D90" w:rsidRDefault="620F3D24" w14:paraId="743B774F" w14:textId="5194FD50">
      <w:pPr>
        <w:jc w:val="both"/>
        <w:rPr>
          <w:rFonts w:ascii="Comic Sans MS" w:hAnsi="Comic Sans MS" w:eastAsia="Comic Sans MS" w:cs="Comic Sans MS"/>
          <w:color w:val="000000" w:themeColor="text1"/>
          <w:sz w:val="22"/>
          <w:szCs w:val="22"/>
        </w:rPr>
      </w:pPr>
      <w:r w:rsidRPr="41EF8D90" w:rsidR="620F3D24">
        <w:rPr>
          <w:rStyle w:val="Strong"/>
          <w:rFonts w:ascii="Comic Sans MS" w:hAnsi="Comic Sans MS" w:eastAsia="Comic Sans MS" w:cs="Comic Sans MS"/>
          <w:b w:val="0"/>
          <w:bCs w:val="0"/>
          <w:color w:val="000000" w:themeColor="text1" w:themeTint="FF" w:themeShade="FF"/>
          <w:sz w:val="22"/>
          <w:szCs w:val="22"/>
        </w:rPr>
        <w:t xml:space="preserve">Staff members are </w:t>
      </w:r>
      <w:r w:rsidRPr="41EF8D90" w:rsidR="620F3D24">
        <w:rPr>
          <w:rStyle w:val="Strong"/>
          <w:rFonts w:ascii="Comic Sans MS" w:hAnsi="Comic Sans MS" w:eastAsia="Comic Sans MS" w:cs="Comic Sans MS"/>
          <w:b w:val="0"/>
          <w:bCs w:val="0"/>
          <w:color w:val="000000" w:themeColor="text1" w:themeTint="FF" w:themeShade="FF"/>
          <w:sz w:val="22"/>
          <w:szCs w:val="22"/>
        </w:rPr>
        <w:t>permitted</w:t>
      </w:r>
      <w:r w:rsidRPr="41EF8D90" w:rsidR="620F3D24">
        <w:rPr>
          <w:rStyle w:val="Strong"/>
          <w:rFonts w:ascii="Comic Sans MS" w:hAnsi="Comic Sans MS" w:eastAsia="Comic Sans MS" w:cs="Comic Sans MS"/>
          <w:b w:val="0"/>
          <w:bCs w:val="0"/>
          <w:color w:val="000000" w:themeColor="text1" w:themeTint="FF" w:themeShade="FF"/>
          <w:sz w:val="22"/>
          <w:szCs w:val="22"/>
        </w:rPr>
        <w:t xml:space="preserve"> to check their mobile phones, in their own </w:t>
      </w:r>
      <w:r w:rsidRPr="41EF8D90" w:rsidR="620F3D24">
        <w:rPr>
          <w:rStyle w:val="Strong"/>
          <w:rFonts w:ascii="Comic Sans MS" w:hAnsi="Comic Sans MS" w:eastAsia="Comic Sans MS" w:cs="Comic Sans MS"/>
          <w:b w:val="0"/>
          <w:bCs w:val="0"/>
          <w:color w:val="000000" w:themeColor="text1" w:themeTint="FF" w:themeShade="FF"/>
          <w:sz w:val="22"/>
          <w:szCs w:val="22"/>
        </w:rPr>
        <w:t>time</w:t>
      </w:r>
      <w:r w:rsidRPr="41EF8D90" w:rsidR="620F3D24">
        <w:rPr>
          <w:rStyle w:val="Strong"/>
          <w:rFonts w:ascii="Comic Sans MS" w:hAnsi="Comic Sans MS" w:eastAsia="Comic Sans MS" w:cs="Comic Sans MS"/>
          <w:b w:val="0"/>
          <w:bCs w:val="0"/>
          <w:color w:val="000000" w:themeColor="text1" w:themeTint="FF" w:themeShade="FF"/>
          <w:sz w:val="22"/>
          <w:szCs w:val="22"/>
        </w:rPr>
        <w:t xml:space="preserve"> on their lunch break, and at no other time.</w:t>
      </w:r>
      <w:r w:rsidRPr="41EF8D90" w:rsidR="3643CCE2">
        <w:rPr>
          <w:rStyle w:val="Strong"/>
          <w:rFonts w:ascii="Comic Sans MS" w:hAnsi="Comic Sans MS" w:eastAsia="Comic Sans MS" w:cs="Comic Sans MS"/>
          <w:b w:val="0"/>
          <w:bCs w:val="0"/>
          <w:color w:val="000000" w:themeColor="text1" w:themeTint="FF" w:themeShade="FF"/>
          <w:sz w:val="22"/>
          <w:szCs w:val="22"/>
        </w:rPr>
        <w:t xml:space="preserve">  It is </w:t>
      </w:r>
      <w:r w:rsidRPr="41EF8D90" w:rsidR="3643CCE2">
        <w:rPr>
          <w:rStyle w:val="Strong"/>
          <w:rFonts w:ascii="Comic Sans MS" w:hAnsi="Comic Sans MS" w:eastAsia="Comic Sans MS" w:cs="Comic Sans MS"/>
          <w:b w:val="0"/>
          <w:bCs w:val="0"/>
          <w:color w:val="000000" w:themeColor="text1" w:themeTint="FF" w:themeShade="FF"/>
          <w:sz w:val="22"/>
          <w:szCs w:val="22"/>
        </w:rPr>
        <w:t>NOT ACCEPTABLE</w:t>
      </w:r>
      <w:r w:rsidRPr="41EF8D90" w:rsidR="3643CCE2">
        <w:rPr>
          <w:rStyle w:val="Strong"/>
          <w:rFonts w:ascii="Comic Sans MS" w:hAnsi="Comic Sans MS" w:eastAsia="Comic Sans MS" w:cs="Comic Sans MS"/>
          <w:b w:val="0"/>
          <w:bCs w:val="0"/>
          <w:color w:val="000000" w:themeColor="text1" w:themeTint="FF" w:themeShade="FF"/>
          <w:sz w:val="22"/>
          <w:szCs w:val="22"/>
        </w:rPr>
        <w:t xml:space="preserve"> for a staff member to remove themselves from ratio to check their phone.</w:t>
      </w:r>
    </w:p>
    <w:p w:rsidR="4639D750" w:rsidP="41EF8D90" w:rsidRDefault="4639D750" w14:paraId="146A9162" w14:textId="0A8C46B8">
      <w:pPr>
        <w:jc w:val="both"/>
        <w:rPr>
          <w:rFonts w:ascii="Comic Sans MS" w:hAnsi="Comic Sans MS" w:eastAsia="Comic Sans MS" w:cs="Comic Sans MS"/>
          <w:color w:val="000000" w:themeColor="text1"/>
          <w:sz w:val="22"/>
          <w:szCs w:val="22"/>
        </w:rPr>
      </w:pPr>
    </w:p>
    <w:p w:rsidR="620F3D24" w:rsidP="41EF8D90" w:rsidRDefault="620F3D24" w14:paraId="00A38561" w14:textId="1B388DF7">
      <w:pPr>
        <w:jc w:val="both"/>
        <w:rPr>
          <w:rFonts w:ascii="Comic Sans MS" w:hAnsi="Comic Sans MS" w:eastAsia="Comic Sans MS" w:cs="Comic Sans MS"/>
          <w:color w:val="000000" w:themeColor="text1"/>
          <w:sz w:val="22"/>
          <w:szCs w:val="22"/>
        </w:rPr>
      </w:pPr>
      <w:r w:rsidRPr="41EF8D90" w:rsidR="620F3D24">
        <w:rPr>
          <w:rStyle w:val="Strong"/>
          <w:rFonts w:ascii="Comic Sans MS" w:hAnsi="Comic Sans MS" w:eastAsia="Comic Sans MS" w:cs="Comic Sans MS"/>
          <w:b w:val="0"/>
          <w:bCs w:val="0"/>
          <w:color w:val="000000" w:themeColor="text1" w:themeTint="FF" w:themeShade="FF"/>
          <w:sz w:val="22"/>
          <w:szCs w:val="22"/>
        </w:rPr>
        <w:t>iwatches</w:t>
      </w:r>
      <w:r w:rsidRPr="41EF8D90" w:rsidR="620F3D24">
        <w:rPr>
          <w:rStyle w:val="Strong"/>
          <w:rFonts w:ascii="Comic Sans MS" w:hAnsi="Comic Sans MS" w:eastAsia="Comic Sans MS" w:cs="Comic Sans MS"/>
          <w:b w:val="0"/>
          <w:bCs w:val="0"/>
          <w:color w:val="000000" w:themeColor="text1" w:themeTint="FF" w:themeShade="FF"/>
          <w:sz w:val="22"/>
          <w:szCs w:val="22"/>
        </w:rPr>
        <w:t>, are to be switched to “school mode” or “</w:t>
      </w:r>
      <w:r w:rsidRPr="41EF8D90" w:rsidR="620F3D24">
        <w:rPr>
          <w:rStyle w:val="Strong"/>
          <w:rFonts w:ascii="Comic Sans MS" w:hAnsi="Comic Sans MS" w:eastAsia="Comic Sans MS" w:cs="Comic Sans MS"/>
          <w:b w:val="0"/>
          <w:bCs w:val="0"/>
          <w:color w:val="000000" w:themeColor="text1" w:themeTint="FF" w:themeShade="FF"/>
          <w:sz w:val="22"/>
          <w:szCs w:val="22"/>
        </w:rPr>
        <w:t>aeroplane</w:t>
      </w:r>
      <w:r w:rsidRPr="41EF8D90" w:rsidR="620F3D24">
        <w:rPr>
          <w:rStyle w:val="Strong"/>
          <w:rFonts w:ascii="Comic Sans MS" w:hAnsi="Comic Sans MS" w:eastAsia="Comic Sans MS" w:cs="Comic Sans MS"/>
          <w:b w:val="0"/>
          <w:bCs w:val="0"/>
          <w:color w:val="000000" w:themeColor="text1" w:themeTint="FF" w:themeShade="FF"/>
          <w:sz w:val="22"/>
          <w:szCs w:val="22"/>
        </w:rPr>
        <w:t xml:space="preserve"> mode</w:t>
      </w:r>
      <w:r w:rsidRPr="41EF8D90" w:rsidR="620F3D24">
        <w:rPr>
          <w:rStyle w:val="Strong"/>
          <w:rFonts w:ascii="Comic Sans MS" w:hAnsi="Comic Sans MS" w:eastAsia="Comic Sans MS" w:cs="Comic Sans MS"/>
          <w:b w:val="0"/>
          <w:bCs w:val="0"/>
          <w:color w:val="000000" w:themeColor="text1" w:themeTint="FF" w:themeShade="FF"/>
          <w:sz w:val="22"/>
          <w:szCs w:val="22"/>
        </w:rPr>
        <w:t>”,</w:t>
      </w:r>
      <w:r w:rsidRPr="41EF8D90" w:rsidR="620F3D24">
        <w:rPr>
          <w:rStyle w:val="Strong"/>
          <w:rFonts w:ascii="Comic Sans MS" w:hAnsi="Comic Sans MS" w:eastAsia="Comic Sans MS" w:cs="Comic Sans MS"/>
          <w:b w:val="0"/>
          <w:bCs w:val="0"/>
          <w:color w:val="000000" w:themeColor="text1" w:themeTint="FF" w:themeShade="FF"/>
          <w:sz w:val="22"/>
          <w:szCs w:val="22"/>
        </w:rPr>
        <w:t xml:space="preserve"> when the wearer is on duty. Staff members are not </w:t>
      </w:r>
      <w:r w:rsidRPr="41EF8D90" w:rsidR="620F3D24">
        <w:rPr>
          <w:rStyle w:val="Strong"/>
          <w:rFonts w:ascii="Comic Sans MS" w:hAnsi="Comic Sans MS" w:eastAsia="Comic Sans MS" w:cs="Comic Sans MS"/>
          <w:b w:val="0"/>
          <w:bCs w:val="0"/>
          <w:color w:val="000000" w:themeColor="text1" w:themeTint="FF" w:themeShade="FF"/>
          <w:sz w:val="22"/>
          <w:szCs w:val="22"/>
        </w:rPr>
        <w:t>permitted</w:t>
      </w:r>
      <w:r w:rsidRPr="41EF8D90" w:rsidR="620F3D24">
        <w:rPr>
          <w:rStyle w:val="Strong"/>
          <w:rFonts w:ascii="Comic Sans MS" w:hAnsi="Comic Sans MS" w:eastAsia="Comic Sans MS" w:cs="Comic Sans MS"/>
          <w:b w:val="0"/>
          <w:bCs w:val="0"/>
          <w:color w:val="000000" w:themeColor="text1" w:themeTint="FF" w:themeShade="FF"/>
          <w:sz w:val="22"/>
          <w:szCs w:val="22"/>
        </w:rPr>
        <w:t xml:space="preserve"> to check their messages or emails on it while on duty, it must be set to a typical “watch” mode.</w:t>
      </w:r>
    </w:p>
    <w:p w:rsidR="4639D750" w:rsidP="4639D750" w:rsidRDefault="4639D750" w14:paraId="75A7D26B" w14:textId="208E0CAB">
      <w:pPr>
        <w:jc w:val="both"/>
        <w:rPr>
          <w:rStyle w:val="Strong"/>
          <w:rFonts w:ascii="Comic Sans MS" w:hAnsi="Comic Sans MS"/>
          <w:b w:val="0"/>
          <w:bCs w:val="0"/>
          <w:sz w:val="22"/>
          <w:szCs w:val="22"/>
        </w:rPr>
      </w:pPr>
    </w:p>
    <w:p w:rsidRPr="00253CA1" w:rsidR="004D4241" w:rsidP="00945596" w:rsidRDefault="005C570C" w14:paraId="3F8DA398" w14:textId="374FAD8F">
      <w:pPr>
        <w:jc w:val="both"/>
        <w:rPr>
          <w:rStyle w:val="Strong"/>
          <w:rFonts w:ascii="Comic Sans MS" w:hAnsi="Comic Sans MS"/>
          <w:sz w:val="22"/>
          <w:szCs w:val="22"/>
        </w:rPr>
      </w:pPr>
      <w:r w:rsidRPr="4639D750">
        <w:rPr>
          <w:rStyle w:val="Strong"/>
          <w:rFonts w:ascii="Comic Sans MS" w:hAnsi="Comic Sans MS"/>
          <w:sz w:val="22"/>
          <w:szCs w:val="22"/>
        </w:rPr>
        <w:t xml:space="preserve">In </w:t>
      </w:r>
      <w:proofErr w:type="gramStart"/>
      <w:r w:rsidRPr="4639D750">
        <w:rPr>
          <w:rStyle w:val="Strong"/>
          <w:rFonts w:ascii="Comic Sans MS" w:hAnsi="Comic Sans MS"/>
          <w:sz w:val="22"/>
          <w:szCs w:val="22"/>
        </w:rPr>
        <w:t>an emergency situation</w:t>
      </w:r>
      <w:proofErr w:type="gramEnd"/>
      <w:r w:rsidRPr="4639D750">
        <w:rPr>
          <w:rStyle w:val="Strong"/>
          <w:rFonts w:ascii="Comic Sans MS" w:hAnsi="Comic Sans MS"/>
          <w:sz w:val="22"/>
          <w:szCs w:val="22"/>
        </w:rPr>
        <w:t xml:space="preserve">, </w:t>
      </w:r>
      <w:r w:rsidRPr="4639D750" w:rsidR="008243DA">
        <w:rPr>
          <w:rStyle w:val="Strong"/>
          <w:rFonts w:ascii="Comic Sans MS" w:hAnsi="Comic Sans MS"/>
          <w:sz w:val="22"/>
          <w:szCs w:val="22"/>
        </w:rPr>
        <w:t xml:space="preserve">the </w:t>
      </w:r>
      <w:r w:rsidRPr="4639D750" w:rsidR="25B51ACF">
        <w:rPr>
          <w:rStyle w:val="Strong"/>
          <w:rFonts w:ascii="Comic Sans MS" w:hAnsi="Comic Sans MS"/>
          <w:sz w:val="22"/>
          <w:szCs w:val="22"/>
        </w:rPr>
        <w:t>Pre-School Manager or Pre-School Deputy Manage</w:t>
      </w:r>
      <w:r w:rsidRPr="4639D750" w:rsidR="00253CA1">
        <w:rPr>
          <w:rStyle w:val="Strong"/>
          <w:rFonts w:ascii="Comic Sans MS" w:hAnsi="Comic Sans MS"/>
          <w:sz w:val="22"/>
          <w:szCs w:val="22"/>
        </w:rPr>
        <w:t>r’s</w:t>
      </w:r>
      <w:r w:rsidRPr="4639D750" w:rsidR="008243DA">
        <w:rPr>
          <w:rStyle w:val="Strong"/>
          <w:rFonts w:ascii="Comic Sans MS" w:hAnsi="Comic Sans MS"/>
          <w:sz w:val="22"/>
          <w:szCs w:val="22"/>
        </w:rPr>
        <w:t xml:space="preserve"> mobile phone m</w:t>
      </w:r>
      <w:r w:rsidRPr="4639D750" w:rsidR="26784658">
        <w:rPr>
          <w:rStyle w:val="Strong"/>
          <w:rFonts w:ascii="Comic Sans MS" w:hAnsi="Comic Sans MS"/>
          <w:sz w:val="22"/>
          <w:szCs w:val="22"/>
        </w:rPr>
        <w:t>ust be used,</w:t>
      </w:r>
      <w:r w:rsidRPr="4639D750" w:rsidR="008243DA">
        <w:rPr>
          <w:rStyle w:val="Strong"/>
          <w:rFonts w:ascii="Comic Sans MS" w:hAnsi="Comic Sans MS"/>
          <w:sz w:val="22"/>
          <w:szCs w:val="22"/>
        </w:rPr>
        <w:t xml:space="preserve"> in accordance </w:t>
      </w:r>
      <w:r w:rsidRPr="4639D750" w:rsidR="00163095">
        <w:rPr>
          <w:rStyle w:val="Strong"/>
          <w:rFonts w:ascii="Comic Sans MS" w:hAnsi="Comic Sans MS"/>
          <w:sz w:val="22"/>
          <w:szCs w:val="22"/>
        </w:rPr>
        <w:t>with</w:t>
      </w:r>
      <w:r w:rsidRPr="4639D750" w:rsidR="008243DA">
        <w:rPr>
          <w:rStyle w:val="Strong"/>
          <w:rFonts w:ascii="Comic Sans MS" w:hAnsi="Comic Sans MS"/>
          <w:sz w:val="22"/>
          <w:szCs w:val="22"/>
        </w:rPr>
        <w:t xml:space="preserve"> this policy.</w:t>
      </w:r>
    </w:p>
    <w:p w:rsidRPr="00D57B52" w:rsidR="003A2C31" w:rsidP="00945596" w:rsidRDefault="003A2C31" w14:paraId="6A05A809" w14:textId="77777777">
      <w:pPr>
        <w:jc w:val="both"/>
        <w:rPr>
          <w:rStyle w:val="Strong"/>
          <w:rFonts w:ascii="Comic Sans MS" w:hAnsi="Comic Sans MS"/>
          <w:b w:val="0"/>
          <w:bCs w:val="0"/>
          <w:sz w:val="22"/>
          <w:szCs w:val="22"/>
        </w:rPr>
      </w:pPr>
    </w:p>
    <w:p w:rsidRPr="00D57B52" w:rsidR="003A2C31" w:rsidP="00945596" w:rsidRDefault="003A2C31" w14:paraId="7B27336D" w14:textId="39DEDEB5">
      <w:pPr>
        <w:jc w:val="both"/>
        <w:rPr>
          <w:rStyle w:val="Strong"/>
          <w:rFonts w:ascii="Comic Sans MS" w:hAnsi="Comic Sans MS"/>
          <w:b w:val="0"/>
          <w:bCs w:val="0"/>
          <w:sz w:val="22"/>
          <w:szCs w:val="22"/>
        </w:rPr>
      </w:pPr>
      <w:r w:rsidRPr="41EF8D90" w:rsidR="003A2C31">
        <w:rPr>
          <w:rStyle w:val="Strong"/>
          <w:rFonts w:ascii="Comic Sans MS" w:hAnsi="Comic Sans MS"/>
          <w:b w:val="0"/>
          <w:bCs w:val="0"/>
          <w:sz w:val="22"/>
          <w:szCs w:val="22"/>
        </w:rPr>
        <w:t xml:space="preserve">St George’s Pre-School staff members will </w:t>
      </w:r>
      <w:r w:rsidRPr="41EF8D90" w:rsidR="003A2C31">
        <w:rPr>
          <w:rStyle w:val="Strong"/>
          <w:rFonts w:ascii="Comic Sans MS" w:hAnsi="Comic Sans MS"/>
          <w:b w:val="0"/>
          <w:bCs w:val="0"/>
          <w:sz w:val="22"/>
          <w:szCs w:val="22"/>
        </w:rPr>
        <w:t>request</w:t>
      </w:r>
      <w:r w:rsidRPr="41EF8D90" w:rsidR="003A2C31">
        <w:rPr>
          <w:rStyle w:val="Strong"/>
          <w:rFonts w:ascii="Comic Sans MS" w:hAnsi="Comic Sans MS"/>
          <w:b w:val="0"/>
          <w:bCs w:val="0"/>
          <w:sz w:val="22"/>
          <w:szCs w:val="22"/>
        </w:rPr>
        <w:t xml:space="preserve"> that </w:t>
      </w:r>
      <w:r w:rsidRPr="41EF8D90" w:rsidR="4E357944">
        <w:rPr>
          <w:rStyle w:val="Strong"/>
          <w:rFonts w:ascii="Comic Sans MS" w:hAnsi="Comic Sans MS"/>
          <w:b w:val="0"/>
          <w:bCs w:val="0"/>
          <w:sz w:val="22"/>
          <w:szCs w:val="22"/>
        </w:rPr>
        <w:t xml:space="preserve">all </w:t>
      </w:r>
      <w:r w:rsidRPr="41EF8D90" w:rsidR="003A2C31">
        <w:rPr>
          <w:rStyle w:val="Strong"/>
          <w:rFonts w:ascii="Comic Sans MS" w:hAnsi="Comic Sans MS"/>
          <w:b w:val="0"/>
          <w:bCs w:val="0"/>
          <w:sz w:val="22"/>
          <w:szCs w:val="22"/>
        </w:rPr>
        <w:t xml:space="preserve">visitors </w:t>
      </w:r>
      <w:r w:rsidRPr="41EF8D90" w:rsidR="1F47E3FF">
        <w:rPr>
          <w:rStyle w:val="Strong"/>
          <w:rFonts w:ascii="Comic Sans MS" w:hAnsi="Comic Sans MS"/>
          <w:b w:val="0"/>
          <w:bCs w:val="0"/>
          <w:sz w:val="22"/>
          <w:szCs w:val="22"/>
        </w:rPr>
        <w:t xml:space="preserve">turn their phones off </w:t>
      </w:r>
      <w:r w:rsidRPr="41EF8D90" w:rsidR="1F47E3FF">
        <w:rPr>
          <w:rStyle w:val="Strong"/>
          <w:rFonts w:ascii="Comic Sans MS" w:hAnsi="Comic Sans MS"/>
          <w:b w:val="0"/>
          <w:bCs w:val="0"/>
          <w:sz w:val="22"/>
          <w:szCs w:val="22"/>
        </w:rPr>
        <w:t>and  do</w:t>
      </w:r>
      <w:r w:rsidRPr="41EF8D90" w:rsidR="1F47E3FF">
        <w:rPr>
          <w:rStyle w:val="Strong"/>
          <w:rFonts w:ascii="Comic Sans MS" w:hAnsi="Comic Sans MS"/>
          <w:b w:val="0"/>
          <w:bCs w:val="0"/>
          <w:sz w:val="22"/>
          <w:szCs w:val="22"/>
        </w:rPr>
        <w:t xml:space="preserve"> not get them out at all,</w:t>
      </w:r>
      <w:r w:rsidRPr="41EF8D90" w:rsidR="003A2C31">
        <w:rPr>
          <w:rStyle w:val="Strong"/>
          <w:rFonts w:ascii="Comic Sans MS" w:hAnsi="Comic Sans MS"/>
          <w:b w:val="0"/>
          <w:bCs w:val="0"/>
          <w:sz w:val="22"/>
          <w:szCs w:val="22"/>
        </w:rPr>
        <w:t xml:space="preserve"> when on the Pre-School premises.  </w:t>
      </w:r>
      <w:r w:rsidRPr="41EF8D90" w:rsidR="00253CA1">
        <w:rPr>
          <w:rStyle w:val="Strong"/>
          <w:rFonts w:ascii="Comic Sans MS" w:hAnsi="Comic Sans MS"/>
          <w:b w:val="0"/>
          <w:bCs w:val="0"/>
          <w:sz w:val="22"/>
          <w:szCs w:val="22"/>
        </w:rPr>
        <w:t>Any staff member</w:t>
      </w:r>
      <w:r w:rsidRPr="41EF8D90" w:rsidR="003A2C31">
        <w:rPr>
          <w:rStyle w:val="Strong"/>
          <w:rFonts w:ascii="Comic Sans MS" w:hAnsi="Comic Sans MS"/>
          <w:b w:val="0"/>
          <w:bCs w:val="0"/>
          <w:sz w:val="22"/>
          <w:szCs w:val="22"/>
        </w:rPr>
        <w:t xml:space="preserve"> wishing to use photographs </w:t>
      </w:r>
      <w:r w:rsidRPr="41EF8D90" w:rsidR="00253CA1">
        <w:rPr>
          <w:rStyle w:val="Strong"/>
          <w:rFonts w:ascii="Comic Sans MS" w:hAnsi="Comic Sans MS"/>
          <w:b w:val="0"/>
          <w:bCs w:val="0"/>
          <w:sz w:val="22"/>
          <w:szCs w:val="22"/>
        </w:rPr>
        <w:t xml:space="preserve">of a </w:t>
      </w:r>
      <w:r w:rsidRPr="41EF8D90" w:rsidR="00253CA1">
        <w:rPr>
          <w:rStyle w:val="Strong"/>
          <w:rFonts w:ascii="Comic Sans MS" w:hAnsi="Comic Sans MS"/>
          <w:b w:val="0"/>
          <w:bCs w:val="0"/>
          <w:sz w:val="22"/>
          <w:szCs w:val="22"/>
        </w:rPr>
        <w:t>child</w:t>
      </w:r>
      <w:r w:rsidRPr="41EF8D90" w:rsidR="00253CA1">
        <w:rPr>
          <w:rStyle w:val="Strong"/>
          <w:rFonts w:ascii="Comic Sans MS" w:hAnsi="Comic Sans MS"/>
          <w:b w:val="0"/>
          <w:bCs w:val="0"/>
          <w:sz w:val="22"/>
          <w:szCs w:val="22"/>
        </w:rPr>
        <w:t xml:space="preserve"> or multiple children must have a valid reason, such as for</w:t>
      </w:r>
      <w:r w:rsidRPr="41EF8D90" w:rsidR="003A2C31">
        <w:rPr>
          <w:rStyle w:val="Strong"/>
          <w:rFonts w:ascii="Comic Sans MS" w:hAnsi="Comic Sans MS"/>
          <w:b w:val="0"/>
          <w:bCs w:val="0"/>
          <w:sz w:val="22"/>
          <w:szCs w:val="22"/>
        </w:rPr>
        <w:t xml:space="preserve"> study purposes </w:t>
      </w:r>
      <w:r w:rsidRPr="41EF8D90" w:rsidR="00253CA1">
        <w:rPr>
          <w:rStyle w:val="Strong"/>
          <w:rFonts w:ascii="Comic Sans MS" w:hAnsi="Comic Sans MS"/>
          <w:b w:val="0"/>
          <w:bCs w:val="0"/>
          <w:sz w:val="22"/>
          <w:szCs w:val="22"/>
        </w:rPr>
        <w:t xml:space="preserve">or for a display, must first ask the permission of the setting’s </w:t>
      </w:r>
      <w:r w:rsidRPr="41EF8D90" w:rsidR="2AACF724">
        <w:rPr>
          <w:rStyle w:val="Strong"/>
          <w:rFonts w:ascii="Comic Sans MS" w:hAnsi="Comic Sans MS"/>
          <w:b w:val="0"/>
          <w:bCs w:val="0"/>
          <w:sz w:val="22"/>
          <w:szCs w:val="22"/>
        </w:rPr>
        <w:t>Manager</w:t>
      </w:r>
      <w:r w:rsidRPr="41EF8D90" w:rsidR="00253CA1">
        <w:rPr>
          <w:rStyle w:val="Strong"/>
          <w:rFonts w:ascii="Comic Sans MS" w:hAnsi="Comic Sans MS"/>
          <w:b w:val="0"/>
          <w:bCs w:val="0"/>
          <w:sz w:val="22"/>
          <w:szCs w:val="22"/>
        </w:rPr>
        <w:t xml:space="preserve"> and they wi</w:t>
      </w:r>
      <w:r w:rsidRPr="41EF8D90" w:rsidR="003A2C31">
        <w:rPr>
          <w:rStyle w:val="Strong"/>
          <w:rFonts w:ascii="Comic Sans MS" w:hAnsi="Comic Sans MS"/>
          <w:b w:val="0"/>
          <w:bCs w:val="0"/>
          <w:sz w:val="22"/>
          <w:szCs w:val="22"/>
        </w:rPr>
        <w:t xml:space="preserve">ll </w:t>
      </w:r>
      <w:r w:rsidRPr="41EF8D90" w:rsidR="00253CA1">
        <w:rPr>
          <w:rStyle w:val="Strong"/>
          <w:rFonts w:ascii="Comic Sans MS" w:hAnsi="Comic Sans MS"/>
          <w:b w:val="0"/>
          <w:bCs w:val="0"/>
          <w:sz w:val="22"/>
          <w:szCs w:val="22"/>
        </w:rPr>
        <w:t>then be expected</w:t>
      </w:r>
      <w:r w:rsidRPr="41EF8D90" w:rsidR="003A2C31">
        <w:rPr>
          <w:rStyle w:val="Strong"/>
          <w:rFonts w:ascii="Comic Sans MS" w:hAnsi="Comic Sans MS"/>
          <w:b w:val="0"/>
          <w:bCs w:val="0"/>
          <w:sz w:val="22"/>
          <w:szCs w:val="22"/>
        </w:rPr>
        <w:t xml:space="preserve"> to gain permission from the parents</w:t>
      </w:r>
      <w:r w:rsidRPr="41EF8D90" w:rsidR="00253CA1">
        <w:rPr>
          <w:rStyle w:val="Strong"/>
          <w:rFonts w:ascii="Comic Sans MS" w:hAnsi="Comic Sans MS"/>
          <w:b w:val="0"/>
          <w:bCs w:val="0"/>
          <w:sz w:val="22"/>
          <w:szCs w:val="22"/>
        </w:rPr>
        <w:t>/ carers</w:t>
      </w:r>
      <w:r w:rsidRPr="41EF8D90" w:rsidR="003A2C31">
        <w:rPr>
          <w:rStyle w:val="Strong"/>
          <w:rFonts w:ascii="Comic Sans MS" w:hAnsi="Comic Sans MS"/>
          <w:b w:val="0"/>
          <w:bCs w:val="0"/>
          <w:sz w:val="22"/>
          <w:szCs w:val="22"/>
        </w:rPr>
        <w:t xml:space="preserve"> of children present in the photographs.</w:t>
      </w:r>
      <w:r w:rsidRPr="41EF8D90" w:rsidR="00253CA1">
        <w:rPr>
          <w:rStyle w:val="Strong"/>
          <w:rFonts w:ascii="Comic Sans MS" w:hAnsi="Comic Sans MS"/>
          <w:b w:val="0"/>
          <w:bCs w:val="0"/>
          <w:sz w:val="22"/>
          <w:szCs w:val="22"/>
        </w:rPr>
        <w:t xml:space="preserve">  The permissions must be returned to the </w:t>
      </w:r>
      <w:r w:rsidRPr="41EF8D90" w:rsidR="046E309D">
        <w:rPr>
          <w:rStyle w:val="Strong"/>
          <w:rFonts w:ascii="Comic Sans MS" w:hAnsi="Comic Sans MS"/>
          <w:b w:val="0"/>
          <w:bCs w:val="0"/>
          <w:sz w:val="22"/>
          <w:szCs w:val="22"/>
        </w:rPr>
        <w:t xml:space="preserve">Pre-School </w:t>
      </w:r>
      <w:r w:rsidRPr="41EF8D90" w:rsidR="046E309D">
        <w:rPr>
          <w:rStyle w:val="Strong"/>
          <w:rFonts w:ascii="Comic Sans MS" w:hAnsi="Comic Sans MS"/>
          <w:b w:val="0"/>
          <w:bCs w:val="0"/>
          <w:sz w:val="22"/>
          <w:szCs w:val="22"/>
        </w:rPr>
        <w:t xml:space="preserve">Manager </w:t>
      </w:r>
      <w:r w:rsidRPr="41EF8D90" w:rsidR="00253CA1">
        <w:rPr>
          <w:rStyle w:val="Strong"/>
          <w:rFonts w:ascii="Comic Sans MS" w:hAnsi="Comic Sans MS"/>
          <w:b w:val="0"/>
          <w:bCs w:val="0"/>
          <w:sz w:val="22"/>
          <w:szCs w:val="22"/>
        </w:rPr>
        <w:t>to</w:t>
      </w:r>
      <w:r w:rsidRPr="41EF8D90" w:rsidR="00253CA1">
        <w:rPr>
          <w:rStyle w:val="Strong"/>
          <w:rFonts w:ascii="Comic Sans MS" w:hAnsi="Comic Sans MS"/>
          <w:b w:val="0"/>
          <w:bCs w:val="0"/>
          <w:sz w:val="22"/>
          <w:szCs w:val="22"/>
        </w:rPr>
        <w:t xml:space="preserve"> be filed with each child’s paperwork.</w:t>
      </w:r>
    </w:p>
    <w:p w:rsidRPr="00D57B52" w:rsidR="003A2C31" w:rsidP="00945596" w:rsidRDefault="003A2C31" w14:paraId="5A39BBE3" w14:textId="77777777">
      <w:pPr>
        <w:jc w:val="both"/>
        <w:rPr>
          <w:rStyle w:val="Strong"/>
          <w:rFonts w:ascii="Comic Sans MS" w:hAnsi="Comic Sans MS"/>
          <w:b w:val="0"/>
          <w:bCs w:val="0"/>
          <w:sz w:val="22"/>
          <w:szCs w:val="22"/>
        </w:rPr>
      </w:pPr>
    </w:p>
    <w:p w:rsidRPr="00D57B52" w:rsidR="004D4241" w:rsidP="00945596" w:rsidRDefault="003A2C31" w14:paraId="26AC1565" w14:textId="17593BB9">
      <w:pPr>
        <w:jc w:val="both"/>
        <w:rPr>
          <w:rStyle w:val="Strong"/>
          <w:rFonts w:ascii="Comic Sans MS" w:hAnsi="Comic Sans MS"/>
          <w:b w:val="0"/>
          <w:bCs w:val="0"/>
          <w:sz w:val="22"/>
          <w:szCs w:val="22"/>
        </w:rPr>
      </w:pPr>
      <w:r w:rsidRPr="4639D750">
        <w:rPr>
          <w:rStyle w:val="Strong"/>
          <w:rFonts w:ascii="Comic Sans MS" w:hAnsi="Comic Sans MS"/>
          <w:b w:val="0"/>
          <w:bCs w:val="0"/>
          <w:sz w:val="22"/>
          <w:szCs w:val="22"/>
        </w:rPr>
        <w:t xml:space="preserve">When </w:t>
      </w:r>
      <w:r w:rsidRPr="4639D750" w:rsidR="00E07F4C">
        <w:rPr>
          <w:rStyle w:val="Strong"/>
          <w:rFonts w:ascii="Comic Sans MS" w:hAnsi="Comic Sans MS"/>
          <w:b w:val="0"/>
          <w:bCs w:val="0"/>
          <w:sz w:val="22"/>
          <w:szCs w:val="22"/>
        </w:rPr>
        <w:t>St George’s Pre-School staff members</w:t>
      </w:r>
      <w:r w:rsidRPr="4639D750">
        <w:rPr>
          <w:rStyle w:val="Strong"/>
          <w:rFonts w:ascii="Comic Sans MS" w:hAnsi="Comic Sans MS"/>
          <w:b w:val="0"/>
          <w:bCs w:val="0"/>
          <w:sz w:val="22"/>
          <w:szCs w:val="22"/>
        </w:rPr>
        <w:t xml:space="preserve"> take children offsite for an outing or visit, Staff member’s mobile phones may be </w:t>
      </w:r>
      <w:r w:rsidRPr="4639D750" w:rsidR="32DF813E">
        <w:rPr>
          <w:rStyle w:val="Strong"/>
          <w:rFonts w:ascii="Comic Sans MS" w:hAnsi="Comic Sans MS"/>
          <w:b w:val="0"/>
          <w:bCs w:val="0"/>
          <w:sz w:val="22"/>
          <w:szCs w:val="22"/>
        </w:rPr>
        <w:t>taken, but must be put on vibrate, but kept in their bag</w:t>
      </w:r>
      <w:r w:rsidRPr="4639D750" w:rsidR="7DCD6115">
        <w:rPr>
          <w:rStyle w:val="Strong"/>
          <w:rFonts w:ascii="Comic Sans MS" w:hAnsi="Comic Sans MS"/>
          <w:b w:val="0"/>
          <w:bCs w:val="0"/>
          <w:sz w:val="22"/>
          <w:szCs w:val="22"/>
        </w:rPr>
        <w:t>.</w:t>
      </w:r>
      <w:r w:rsidRPr="4639D750">
        <w:rPr>
          <w:rStyle w:val="Strong"/>
          <w:rFonts w:ascii="Comic Sans MS" w:hAnsi="Comic Sans MS"/>
          <w:b w:val="0"/>
          <w:bCs w:val="0"/>
          <w:sz w:val="22"/>
          <w:szCs w:val="22"/>
        </w:rPr>
        <w:t xml:space="preserve">  The “Mobile Phone Policy” applies whilst on off site visits.</w:t>
      </w:r>
    </w:p>
    <w:p w:rsidR="00FE11B2" w:rsidP="005B68E6" w:rsidRDefault="00FE11B2" w14:paraId="0D0B940D" w14:textId="77777777">
      <w:pPr>
        <w:spacing w:line="20" w:lineRule="atLeast"/>
        <w:jc w:val="both"/>
        <w:rPr>
          <w:rFonts w:ascii="Comic Sans MS" w:hAnsi="Comic Sans MS" w:cs="Segoe UI"/>
          <w:b/>
          <w:bCs/>
          <w:sz w:val="22"/>
          <w:szCs w:val="22"/>
        </w:rPr>
      </w:pPr>
    </w:p>
    <w:p w:rsidR="4ACB099D" w:rsidP="4ACB099D" w:rsidRDefault="4ACB099D" w14:paraId="02B4C635" w14:textId="533F2E12">
      <w:pPr>
        <w:pStyle w:val="paragraph"/>
        <w:spacing w:before="0" w:beforeAutospacing="off" w:after="0" w:afterAutospacing="off"/>
        <w:jc w:val="both"/>
        <w:rPr>
          <w:rStyle w:val="normaltextrun"/>
          <w:rFonts w:ascii="Comic Sans MS" w:hAnsi="Comic Sans MS" w:cs="Segoe UI"/>
          <w:b w:val="1"/>
          <w:bCs w:val="1"/>
          <w:sz w:val="22"/>
          <w:szCs w:val="22"/>
          <w:lang w:val="en-US"/>
        </w:rPr>
      </w:pPr>
    </w:p>
    <w:p w:rsidR="4ACB099D" w:rsidP="4ACB099D" w:rsidRDefault="4ACB099D" w14:paraId="69731916" w14:textId="04769688">
      <w:pPr>
        <w:pStyle w:val="paragraph"/>
        <w:spacing w:before="0" w:beforeAutospacing="off" w:after="0" w:afterAutospacing="off"/>
        <w:jc w:val="both"/>
        <w:rPr>
          <w:rStyle w:val="normaltextrun"/>
          <w:rFonts w:ascii="Comic Sans MS" w:hAnsi="Comic Sans MS" w:cs="Segoe UI"/>
          <w:b w:val="1"/>
          <w:bCs w:val="1"/>
          <w:sz w:val="22"/>
          <w:szCs w:val="22"/>
          <w:lang w:val="en-US"/>
        </w:rPr>
      </w:pPr>
    </w:p>
    <w:p w:rsidR="1310E7F5" w:rsidP="1310E7F5" w:rsidRDefault="1310E7F5" w14:paraId="7C739529" w14:textId="1A3EBD9B">
      <w:pPr>
        <w:pStyle w:val="paragraph"/>
        <w:spacing w:before="0" w:beforeAutospacing="off" w:after="0" w:afterAutospacing="off"/>
        <w:jc w:val="both"/>
        <w:rPr>
          <w:rStyle w:val="normaltextrun"/>
          <w:rFonts w:ascii="Comic Sans MS" w:hAnsi="Comic Sans MS" w:cs="Segoe UI"/>
          <w:b w:val="1"/>
          <w:bCs w:val="1"/>
          <w:sz w:val="22"/>
          <w:szCs w:val="22"/>
          <w:lang w:val="en-US"/>
        </w:rPr>
      </w:pPr>
    </w:p>
    <w:p w:rsidR="4ACB099D" w:rsidP="4ACB099D" w:rsidRDefault="4ACB099D" w14:paraId="5FA43F8B" w14:textId="7CF960C3">
      <w:pPr>
        <w:pStyle w:val="paragraph"/>
        <w:spacing w:before="0" w:beforeAutospacing="off" w:after="0" w:afterAutospacing="off"/>
        <w:jc w:val="both"/>
        <w:rPr>
          <w:rStyle w:val="normaltextrun"/>
          <w:rFonts w:ascii="Comic Sans MS" w:hAnsi="Comic Sans MS" w:cs="Segoe UI"/>
          <w:b w:val="1"/>
          <w:bCs w:val="1"/>
          <w:sz w:val="22"/>
          <w:szCs w:val="22"/>
          <w:lang w:val="en-US"/>
        </w:rPr>
      </w:pP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A0" w:firstRow="1" w:lastRow="0" w:firstColumn="1" w:lastColumn="0" w:noHBand="1" w:noVBand="1"/>
      </w:tblPr>
      <w:tblGrid>
        <w:gridCol w:w="1155"/>
        <w:gridCol w:w="3037"/>
        <w:gridCol w:w="1320"/>
        <w:gridCol w:w="2235"/>
        <w:gridCol w:w="2010"/>
      </w:tblGrid>
      <w:tr w:rsidR="41EF8D90" w:rsidTr="41EF8D90" w14:paraId="3CB01604">
        <w:trPr>
          <w:trHeight w:val="300"/>
        </w:trPr>
        <w:tc>
          <w:tcPr>
            <w:tcW w:w="1155" w:type="dxa"/>
            <w:tcMar>
              <w:left w:w="105" w:type="dxa"/>
              <w:right w:w="105" w:type="dxa"/>
            </w:tcMar>
            <w:vAlign w:val="center"/>
          </w:tcPr>
          <w:p w:rsidR="41EF8D90" w:rsidP="41EF8D90" w:rsidRDefault="41EF8D90" w14:paraId="74A56C18" w14:textId="48690AEE">
            <w:pPr>
              <w:jc w:val="center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41EF8D90" w:rsidR="41EF8D90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Version</w:t>
            </w:r>
          </w:p>
        </w:tc>
        <w:tc>
          <w:tcPr>
            <w:tcW w:w="3037" w:type="dxa"/>
            <w:tcMar>
              <w:left w:w="105" w:type="dxa"/>
              <w:right w:w="105" w:type="dxa"/>
            </w:tcMar>
            <w:vAlign w:val="center"/>
          </w:tcPr>
          <w:p w:rsidR="41EF8D90" w:rsidP="41EF8D90" w:rsidRDefault="41EF8D90" w14:paraId="70D692C5" w14:textId="7BBE35EC">
            <w:pPr>
              <w:jc w:val="center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41EF8D90" w:rsidR="41EF8D90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Changes made</w:t>
            </w:r>
          </w:p>
        </w:tc>
        <w:tc>
          <w:tcPr>
            <w:tcW w:w="1320" w:type="dxa"/>
            <w:tcMar>
              <w:left w:w="105" w:type="dxa"/>
              <w:right w:w="105" w:type="dxa"/>
            </w:tcMar>
            <w:vAlign w:val="center"/>
          </w:tcPr>
          <w:p w:rsidR="41EF8D90" w:rsidP="41EF8D90" w:rsidRDefault="41EF8D90" w14:paraId="335C268E" w14:textId="1518AD07">
            <w:pPr>
              <w:jc w:val="center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41EF8D90" w:rsidR="41EF8D90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Author</w:t>
            </w:r>
          </w:p>
        </w:tc>
        <w:tc>
          <w:tcPr>
            <w:tcW w:w="2235" w:type="dxa"/>
            <w:tcMar>
              <w:left w:w="105" w:type="dxa"/>
              <w:right w:w="105" w:type="dxa"/>
            </w:tcMar>
            <w:vAlign w:val="center"/>
          </w:tcPr>
          <w:p w:rsidR="41EF8D90" w:rsidP="41EF8D90" w:rsidRDefault="41EF8D90" w14:paraId="2ABA88F5" w14:textId="2584A189">
            <w:pPr>
              <w:jc w:val="center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41EF8D90" w:rsidR="41EF8D90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Date</w:t>
            </w:r>
          </w:p>
        </w:tc>
        <w:tc>
          <w:tcPr>
            <w:tcW w:w="2010" w:type="dxa"/>
            <w:tcMar>
              <w:left w:w="105" w:type="dxa"/>
              <w:right w:w="105" w:type="dxa"/>
            </w:tcMar>
            <w:vAlign w:val="center"/>
          </w:tcPr>
          <w:p w:rsidR="41EF8D90" w:rsidP="41EF8D90" w:rsidRDefault="41EF8D90" w14:paraId="0502330C" w14:textId="17F57B65">
            <w:pPr>
              <w:jc w:val="center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41EF8D90" w:rsidR="41EF8D90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Review date</w:t>
            </w:r>
          </w:p>
        </w:tc>
      </w:tr>
      <w:tr w:rsidR="41EF8D90" w:rsidTr="41EF8D90" w14:paraId="42BAAA02">
        <w:trPr>
          <w:trHeight w:val="300"/>
        </w:trPr>
        <w:tc>
          <w:tcPr>
            <w:tcW w:w="1155" w:type="dxa"/>
            <w:tcMar>
              <w:left w:w="105" w:type="dxa"/>
              <w:right w:w="105" w:type="dxa"/>
            </w:tcMar>
            <w:vAlign w:val="center"/>
          </w:tcPr>
          <w:p w:rsidR="41EF8D90" w:rsidP="41EF8D90" w:rsidRDefault="41EF8D90" w14:paraId="79E89296" w14:textId="5FE4BDD9">
            <w:pPr>
              <w:jc w:val="center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41EF8D90" w:rsidR="41EF8D90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1.0</w:t>
            </w:r>
          </w:p>
        </w:tc>
        <w:tc>
          <w:tcPr>
            <w:tcW w:w="3037" w:type="dxa"/>
            <w:tcMar>
              <w:left w:w="105" w:type="dxa"/>
              <w:right w:w="105" w:type="dxa"/>
            </w:tcMar>
            <w:vAlign w:val="center"/>
          </w:tcPr>
          <w:p w:rsidR="41EF8D90" w:rsidP="41EF8D90" w:rsidRDefault="41EF8D90" w14:paraId="074CB5A9" w14:textId="0B78C5CD">
            <w:pPr>
              <w:jc w:val="center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41EF8D90" w:rsidR="41EF8D90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Baseline version</w:t>
            </w:r>
          </w:p>
        </w:tc>
        <w:tc>
          <w:tcPr>
            <w:tcW w:w="1320" w:type="dxa"/>
            <w:tcMar>
              <w:left w:w="105" w:type="dxa"/>
              <w:right w:w="105" w:type="dxa"/>
            </w:tcMar>
            <w:vAlign w:val="center"/>
          </w:tcPr>
          <w:p w:rsidR="41EF8D90" w:rsidP="41EF8D90" w:rsidRDefault="41EF8D90" w14:paraId="32344BDA" w14:textId="51165901">
            <w:pPr>
              <w:jc w:val="center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41EF8D90" w:rsidR="41EF8D90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J Brown</w:t>
            </w:r>
          </w:p>
        </w:tc>
        <w:tc>
          <w:tcPr>
            <w:tcW w:w="2235" w:type="dxa"/>
            <w:tcMar>
              <w:left w:w="105" w:type="dxa"/>
              <w:right w:w="105" w:type="dxa"/>
            </w:tcMar>
            <w:vAlign w:val="center"/>
          </w:tcPr>
          <w:p w:rsidR="41EF8D90" w:rsidP="41EF8D90" w:rsidRDefault="41EF8D90" w14:paraId="13E7D071" w14:textId="0802C0F3">
            <w:pPr>
              <w:jc w:val="center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41EF8D90" w:rsidR="41EF8D90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November 2022</w:t>
            </w:r>
          </w:p>
        </w:tc>
        <w:tc>
          <w:tcPr>
            <w:tcW w:w="2010" w:type="dxa"/>
            <w:tcMar>
              <w:left w:w="105" w:type="dxa"/>
              <w:right w:w="105" w:type="dxa"/>
            </w:tcMar>
            <w:vAlign w:val="center"/>
          </w:tcPr>
          <w:p w:rsidR="41EF8D90" w:rsidP="41EF8D90" w:rsidRDefault="41EF8D90" w14:paraId="62C2CF39" w14:textId="7D645F9D">
            <w:pPr>
              <w:jc w:val="center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41EF8D90" w:rsidR="41EF8D90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November 2023</w:t>
            </w:r>
          </w:p>
        </w:tc>
      </w:tr>
      <w:tr w:rsidR="41EF8D90" w:rsidTr="41EF8D90" w14:paraId="714CD51E">
        <w:trPr>
          <w:trHeight w:val="300"/>
        </w:trPr>
        <w:tc>
          <w:tcPr>
            <w:tcW w:w="1155" w:type="dxa"/>
            <w:tcMar>
              <w:left w:w="105" w:type="dxa"/>
              <w:right w:w="105" w:type="dxa"/>
            </w:tcMar>
            <w:vAlign w:val="center"/>
          </w:tcPr>
          <w:p w:rsidR="41EF8D90" w:rsidP="41EF8D90" w:rsidRDefault="41EF8D90" w14:paraId="4E7987F1" w14:textId="669A51A4">
            <w:pPr>
              <w:jc w:val="center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41EF8D90" w:rsidR="41EF8D90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1.0</w:t>
            </w:r>
          </w:p>
        </w:tc>
        <w:tc>
          <w:tcPr>
            <w:tcW w:w="3037" w:type="dxa"/>
            <w:tcMar>
              <w:left w:w="105" w:type="dxa"/>
              <w:right w:w="105" w:type="dxa"/>
            </w:tcMar>
            <w:vAlign w:val="center"/>
          </w:tcPr>
          <w:p w:rsidR="41EF8D90" w:rsidP="41EF8D90" w:rsidRDefault="41EF8D90" w14:paraId="7FE878F8" w14:textId="09A5D0A0">
            <w:pPr>
              <w:spacing w:before="0" w:beforeAutospacing="off" w:after="0" w:afterAutospacing="off" w:line="259" w:lineRule="auto"/>
              <w:ind w:left="0" w:right="0"/>
              <w:jc w:val="center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41EF8D90" w:rsidR="41EF8D90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Reviewed – no changes</w:t>
            </w:r>
          </w:p>
        </w:tc>
        <w:tc>
          <w:tcPr>
            <w:tcW w:w="1320" w:type="dxa"/>
            <w:tcMar>
              <w:left w:w="105" w:type="dxa"/>
              <w:right w:w="105" w:type="dxa"/>
            </w:tcMar>
            <w:vAlign w:val="center"/>
          </w:tcPr>
          <w:p w:rsidR="41EF8D90" w:rsidP="41EF8D90" w:rsidRDefault="41EF8D90" w14:paraId="3355CBB8" w14:textId="65045C5A">
            <w:pPr>
              <w:jc w:val="center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41EF8D90" w:rsidR="41EF8D90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J Brown</w:t>
            </w:r>
          </w:p>
        </w:tc>
        <w:tc>
          <w:tcPr>
            <w:tcW w:w="2235" w:type="dxa"/>
            <w:tcMar>
              <w:left w:w="105" w:type="dxa"/>
              <w:right w:w="105" w:type="dxa"/>
            </w:tcMar>
            <w:vAlign w:val="center"/>
          </w:tcPr>
          <w:p w:rsidR="41EF8D90" w:rsidP="41EF8D90" w:rsidRDefault="41EF8D90" w14:paraId="3DAB3844" w14:textId="10643CE4">
            <w:pPr>
              <w:jc w:val="center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41EF8D90" w:rsidR="41EF8D90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September 2023</w:t>
            </w:r>
          </w:p>
        </w:tc>
        <w:tc>
          <w:tcPr>
            <w:tcW w:w="2010" w:type="dxa"/>
            <w:tcMar>
              <w:left w:w="105" w:type="dxa"/>
              <w:right w:w="105" w:type="dxa"/>
            </w:tcMar>
            <w:vAlign w:val="center"/>
          </w:tcPr>
          <w:p w:rsidR="41EF8D90" w:rsidP="41EF8D90" w:rsidRDefault="41EF8D90" w14:paraId="126A3E17" w14:textId="3205ACFD">
            <w:pPr>
              <w:jc w:val="center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41EF8D90" w:rsidR="41EF8D90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September 2024</w:t>
            </w:r>
          </w:p>
        </w:tc>
      </w:tr>
      <w:tr w:rsidR="41EF8D90" w:rsidTr="41EF8D90" w14:paraId="39788F15">
        <w:trPr>
          <w:trHeight w:val="300"/>
        </w:trPr>
        <w:tc>
          <w:tcPr>
            <w:tcW w:w="1155" w:type="dxa"/>
            <w:tcMar>
              <w:left w:w="105" w:type="dxa"/>
              <w:right w:w="105" w:type="dxa"/>
            </w:tcMar>
            <w:vAlign w:val="center"/>
          </w:tcPr>
          <w:p w:rsidR="41EF8D90" w:rsidP="41EF8D90" w:rsidRDefault="41EF8D90" w14:paraId="3B1AFDA0" w14:textId="059C5A7D">
            <w:pPr>
              <w:jc w:val="center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41EF8D90" w:rsidR="41EF8D90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1.1</w:t>
            </w:r>
          </w:p>
        </w:tc>
        <w:tc>
          <w:tcPr>
            <w:tcW w:w="3037" w:type="dxa"/>
            <w:tcMar>
              <w:left w:w="105" w:type="dxa"/>
              <w:right w:w="105" w:type="dxa"/>
            </w:tcMar>
            <w:vAlign w:val="center"/>
          </w:tcPr>
          <w:p w:rsidR="41EF8D90" w:rsidP="41EF8D90" w:rsidRDefault="41EF8D90" w14:paraId="49F56338" w14:textId="7486D46A">
            <w:pPr>
              <w:jc w:val="center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41EF8D90" w:rsidR="41EF8D90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Minor formatting changes</w:t>
            </w:r>
          </w:p>
        </w:tc>
        <w:tc>
          <w:tcPr>
            <w:tcW w:w="1320" w:type="dxa"/>
            <w:tcMar>
              <w:left w:w="105" w:type="dxa"/>
              <w:right w:w="105" w:type="dxa"/>
            </w:tcMar>
            <w:vAlign w:val="center"/>
          </w:tcPr>
          <w:p w:rsidR="41EF8D90" w:rsidP="41EF8D90" w:rsidRDefault="41EF8D90" w14:paraId="02505A5F" w14:textId="097C185C">
            <w:pPr>
              <w:jc w:val="center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41EF8D90" w:rsidR="41EF8D90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J Brown</w:t>
            </w:r>
          </w:p>
        </w:tc>
        <w:tc>
          <w:tcPr>
            <w:tcW w:w="2235" w:type="dxa"/>
            <w:tcMar>
              <w:left w:w="105" w:type="dxa"/>
              <w:right w:w="105" w:type="dxa"/>
            </w:tcMar>
            <w:vAlign w:val="center"/>
          </w:tcPr>
          <w:p w:rsidR="6C2D2604" w:rsidP="41EF8D90" w:rsidRDefault="6C2D2604" w14:paraId="64BA143D" w14:textId="78D23F28">
            <w:pPr>
              <w:jc w:val="center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41EF8D90" w:rsidR="6C2D2604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February</w:t>
            </w:r>
            <w:r w:rsidRPr="41EF8D90" w:rsidR="41EF8D90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2024</w:t>
            </w:r>
          </w:p>
        </w:tc>
        <w:tc>
          <w:tcPr>
            <w:tcW w:w="2010" w:type="dxa"/>
            <w:tcMar>
              <w:left w:w="105" w:type="dxa"/>
              <w:right w:w="105" w:type="dxa"/>
            </w:tcMar>
            <w:vAlign w:val="center"/>
          </w:tcPr>
          <w:p w:rsidR="6C2D2604" w:rsidP="41EF8D90" w:rsidRDefault="6C2D2604" w14:paraId="5ADF5DD5" w14:textId="4569EBC6">
            <w:pPr>
              <w:jc w:val="center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41EF8D90" w:rsidR="6C2D2604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February</w:t>
            </w:r>
            <w:r w:rsidRPr="41EF8D90" w:rsidR="41EF8D90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2025</w:t>
            </w:r>
          </w:p>
        </w:tc>
      </w:tr>
      <w:tr w:rsidR="41EF8D90" w:rsidTr="41EF8D90" w14:paraId="145B5BDA">
        <w:trPr>
          <w:trHeight w:val="300"/>
        </w:trPr>
        <w:tc>
          <w:tcPr>
            <w:tcW w:w="1155" w:type="dxa"/>
            <w:tcMar>
              <w:left w:w="105" w:type="dxa"/>
              <w:right w:w="105" w:type="dxa"/>
            </w:tcMar>
            <w:vAlign w:val="center"/>
          </w:tcPr>
          <w:p w:rsidR="7B00B211" w:rsidP="41EF8D90" w:rsidRDefault="7B00B211" w14:paraId="1DF60F7A" w14:textId="68F5AE71">
            <w:pPr>
              <w:pStyle w:val="Normal"/>
              <w:jc w:val="center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41EF8D90" w:rsidR="7B00B211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1.2</w:t>
            </w:r>
          </w:p>
        </w:tc>
        <w:tc>
          <w:tcPr>
            <w:tcW w:w="3037" w:type="dxa"/>
            <w:tcMar>
              <w:left w:w="105" w:type="dxa"/>
              <w:right w:w="105" w:type="dxa"/>
            </w:tcMar>
            <w:vAlign w:val="center"/>
          </w:tcPr>
          <w:p w:rsidR="7B00B211" w:rsidP="41EF8D90" w:rsidRDefault="7B00B211" w14:paraId="7DBFB7E3" w14:textId="1CC24BD6">
            <w:pPr>
              <w:pStyle w:val="Normal"/>
              <w:jc w:val="center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41EF8D90" w:rsidR="7B00B211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Minor formatting changes</w:t>
            </w:r>
          </w:p>
        </w:tc>
        <w:tc>
          <w:tcPr>
            <w:tcW w:w="1320" w:type="dxa"/>
            <w:tcMar>
              <w:left w:w="105" w:type="dxa"/>
              <w:right w:w="105" w:type="dxa"/>
            </w:tcMar>
            <w:vAlign w:val="center"/>
          </w:tcPr>
          <w:p w:rsidR="7B00B211" w:rsidP="41EF8D90" w:rsidRDefault="7B00B211" w14:paraId="0598DBC5" w14:textId="5F1A0930">
            <w:pPr>
              <w:pStyle w:val="Normal"/>
              <w:jc w:val="center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41EF8D90" w:rsidR="7B00B211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J Brown</w:t>
            </w:r>
          </w:p>
        </w:tc>
        <w:tc>
          <w:tcPr>
            <w:tcW w:w="2235" w:type="dxa"/>
            <w:tcMar>
              <w:left w:w="105" w:type="dxa"/>
              <w:right w:w="105" w:type="dxa"/>
            </w:tcMar>
            <w:vAlign w:val="center"/>
          </w:tcPr>
          <w:p w:rsidR="7B00B211" w:rsidP="41EF8D90" w:rsidRDefault="7B00B211" w14:paraId="375CB084" w14:textId="51189EBB">
            <w:pPr>
              <w:pStyle w:val="Normal"/>
              <w:jc w:val="center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41EF8D90" w:rsidR="7B00B211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September 2024</w:t>
            </w:r>
          </w:p>
        </w:tc>
        <w:tc>
          <w:tcPr>
            <w:tcW w:w="2010" w:type="dxa"/>
            <w:tcMar>
              <w:left w:w="105" w:type="dxa"/>
              <w:right w:w="105" w:type="dxa"/>
            </w:tcMar>
            <w:vAlign w:val="center"/>
          </w:tcPr>
          <w:p w:rsidR="7B00B211" w:rsidP="41EF8D90" w:rsidRDefault="7B00B211" w14:paraId="040E4D79" w14:textId="5D91D5E1">
            <w:pPr>
              <w:pStyle w:val="Normal"/>
              <w:jc w:val="center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41EF8D90" w:rsidR="7B00B211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September 2025</w:t>
            </w:r>
          </w:p>
        </w:tc>
      </w:tr>
    </w:tbl>
    <w:p w:rsidR="4ACB099D" w:rsidP="4ACB099D" w:rsidRDefault="4ACB099D" w14:paraId="3E931CD5" w14:textId="0AFD39C1">
      <w:pPr>
        <w:pStyle w:val="paragraph"/>
        <w:spacing w:before="0" w:beforeAutospacing="off" w:after="0" w:afterAutospacing="off"/>
        <w:jc w:val="both"/>
        <w:rPr>
          <w:rStyle w:val="normaltextrun"/>
          <w:rFonts w:ascii="Comic Sans MS" w:hAnsi="Comic Sans MS" w:cs="Segoe UI"/>
          <w:b w:val="1"/>
          <w:bCs w:val="1"/>
          <w:sz w:val="22"/>
          <w:szCs w:val="22"/>
          <w:lang w:val="en-US"/>
        </w:rPr>
      </w:pPr>
    </w:p>
    <w:p w:rsidR="004949CB" w:rsidP="004949CB" w:rsidRDefault="004949CB" w14:paraId="60061E4C" w14:textId="77777777">
      <w:pPr>
        <w:pStyle w:val="Footer"/>
        <w:jc w:val="center"/>
        <w:rPr>
          <w:rStyle w:val="PageNumber"/>
          <w:rFonts w:ascii="Comic Sans MS" w:hAnsi="Comic Sans MS"/>
          <w:color w:val="C00000"/>
        </w:rPr>
      </w:pPr>
    </w:p>
    <w:p w:rsidR="004949CB" w:rsidP="004949CB" w:rsidRDefault="004949CB" w14:paraId="44EAFD9C" w14:textId="77777777">
      <w:pPr>
        <w:pStyle w:val="Footer"/>
        <w:jc w:val="center"/>
        <w:rPr>
          <w:rStyle w:val="PageNumber"/>
          <w:rFonts w:ascii="Comic Sans MS" w:hAnsi="Comic Sans MS"/>
          <w:color w:val="C00000"/>
        </w:rPr>
      </w:pPr>
    </w:p>
    <w:p w:rsidRPr="005B68E6" w:rsidR="004949CB" w:rsidP="004949CB" w:rsidRDefault="004949CB" w14:paraId="36E3E770" w14:textId="77777777">
      <w:pPr>
        <w:pStyle w:val="Footer"/>
        <w:jc w:val="center"/>
        <w:rPr>
          <w:rStyle w:val="PageNumber"/>
          <w:rFonts w:ascii="Comic Sans MS" w:hAnsi="Comic Sans MS"/>
          <w:color w:val="C00000"/>
          <w:sz w:val="16"/>
          <w:szCs w:val="16"/>
        </w:rPr>
      </w:pPr>
      <w:r w:rsidRPr="005B68E6">
        <w:rPr>
          <w:rStyle w:val="PageNumber"/>
          <w:rFonts w:ascii="Comic Sans MS" w:hAnsi="Comic Sans MS"/>
          <w:color w:val="C00000"/>
          <w:sz w:val="16"/>
          <w:szCs w:val="16"/>
        </w:rPr>
        <w:t>The School House, West Street, Hinton St George, Somerset TA17 8SA</w:t>
      </w:r>
    </w:p>
    <w:p w:rsidRPr="005B68E6" w:rsidR="004949CB" w:rsidP="004949CB" w:rsidRDefault="004949CB" w14:paraId="2FE8F0C3" w14:textId="122B75BC">
      <w:pPr>
        <w:pStyle w:val="Footer"/>
        <w:jc w:val="center"/>
        <w:rPr>
          <w:rStyle w:val="PageNumber"/>
          <w:rFonts w:ascii="Comic Sans MS" w:hAnsi="Comic Sans MS"/>
          <w:color w:val="C00000"/>
          <w:sz w:val="16"/>
          <w:szCs w:val="16"/>
        </w:rPr>
      </w:pPr>
      <w:r w:rsidRPr="1310E7F5" w:rsidR="004949CB">
        <w:rPr>
          <w:rStyle w:val="PageNumber"/>
          <w:rFonts w:ascii="Comic Sans MS" w:hAnsi="Comic Sans MS"/>
          <w:color w:val="C00000"/>
          <w:sz w:val="16"/>
          <w:szCs w:val="16"/>
        </w:rPr>
        <w:t>Tel:</w:t>
      </w:r>
      <w:r w:rsidRPr="1310E7F5" w:rsidR="004949CB">
        <w:rPr>
          <w:rStyle w:val="PageNumber"/>
          <w:rFonts w:ascii="Comic Sans MS" w:hAnsi="Comic Sans MS"/>
          <w:color w:val="C00000"/>
          <w:sz w:val="16"/>
          <w:szCs w:val="16"/>
        </w:rPr>
        <w:t xml:space="preserve"> </w:t>
      </w:r>
      <w:r w:rsidRPr="1310E7F5" w:rsidR="004949CB">
        <w:rPr>
          <w:rStyle w:val="PageNumber"/>
          <w:rFonts w:ascii="Comic Sans MS" w:hAnsi="Comic Sans MS"/>
          <w:color w:val="C00000"/>
          <w:sz w:val="16"/>
          <w:szCs w:val="16"/>
        </w:rPr>
        <w:t xml:space="preserve">01460 </w:t>
      </w:r>
      <w:r w:rsidRPr="1310E7F5" w:rsidR="00F017B3">
        <w:rPr>
          <w:rStyle w:val="PageNumber"/>
          <w:rFonts w:ascii="Comic Sans MS" w:hAnsi="Comic Sans MS"/>
          <w:color w:val="C00000"/>
          <w:sz w:val="16"/>
          <w:szCs w:val="16"/>
        </w:rPr>
        <w:t>948222</w:t>
      </w:r>
    </w:p>
    <w:p w:rsidR="004949CB" w:rsidP="004949CB" w:rsidRDefault="004949CB" w14:paraId="654A82D0" w14:textId="6C15AA70">
      <w:pPr>
        <w:pStyle w:val="Footer"/>
        <w:jc w:val="center"/>
        <w:rPr>
          <w:rFonts w:ascii="Comic Sans MS" w:hAnsi="Comic Sans MS"/>
          <w:sz w:val="16"/>
          <w:szCs w:val="16"/>
        </w:rPr>
      </w:pPr>
      <w:r w:rsidRPr="1310E7F5" w:rsidR="004949CB">
        <w:rPr>
          <w:rStyle w:val="PageNumber"/>
          <w:rFonts w:ascii="Comic Sans MS" w:hAnsi="Comic Sans MS"/>
          <w:color w:val="C00000"/>
          <w:sz w:val="16"/>
          <w:szCs w:val="16"/>
        </w:rPr>
        <w:t xml:space="preserve">E-mail: </w:t>
      </w:r>
      <w:hyperlink r:id="R9567ed9b61bb49f1">
        <w:r w:rsidRPr="1310E7F5" w:rsidR="2EA07323">
          <w:rPr>
            <w:rStyle w:val="Hyperlink"/>
            <w:rFonts w:ascii="Comic Sans MS" w:hAnsi="Comic Sans MS"/>
            <w:sz w:val="16"/>
            <w:szCs w:val="16"/>
          </w:rPr>
          <w:t>StGeorgesPre-School</w:t>
        </w:r>
        <w:r w:rsidRPr="1310E7F5" w:rsidR="75E16F42">
          <w:rPr>
            <w:rStyle w:val="Hyperlink"/>
            <w:rFonts w:ascii="Comic Sans MS" w:hAnsi="Comic Sans MS"/>
            <w:sz w:val="16"/>
            <w:szCs w:val="16"/>
          </w:rPr>
          <w:t>@HSGschool.co.uk</w:t>
        </w:r>
      </w:hyperlink>
      <w:r w:rsidRPr="1310E7F5" w:rsidR="75E16F42">
        <w:rPr>
          <w:rStyle w:val="PageNumber"/>
          <w:rFonts w:ascii="Comic Sans MS" w:hAnsi="Comic Sans MS"/>
          <w:color w:val="C00000"/>
          <w:sz w:val="16"/>
          <w:szCs w:val="16"/>
        </w:rPr>
        <w:t xml:space="preserve"> </w:t>
      </w:r>
      <w:r w:rsidRPr="1310E7F5" w:rsidR="75E16F42">
        <w:rPr>
          <w:rFonts w:ascii="Comic Sans MS" w:hAnsi="Comic Sans MS"/>
          <w:sz w:val="16"/>
          <w:szCs w:val="16"/>
        </w:rPr>
        <w:t xml:space="preserve"> </w:t>
      </w:r>
      <w:r w:rsidRPr="1310E7F5" w:rsidR="004949CB">
        <w:rPr>
          <w:rFonts w:ascii="Comic Sans MS" w:hAnsi="Comic Sans MS"/>
          <w:sz w:val="16"/>
          <w:szCs w:val="16"/>
        </w:rPr>
        <w:t xml:space="preserve"> </w:t>
      </w:r>
    </w:p>
    <w:p w:rsidRPr="00945596" w:rsidR="00971AD7" w:rsidP="005B68E6" w:rsidRDefault="00EC2ABE" w14:paraId="4B94D5A5" w14:textId="77777777">
      <w:pPr>
        <w:pStyle w:val="Footer"/>
        <w:jc w:val="center"/>
        <w:rPr>
          <w:rStyle w:val="Strong"/>
          <w:rFonts w:ascii="Comic Sans MS" w:hAnsi="Comic Sans MS"/>
          <w:b w:val="0"/>
          <w:bCs w:val="0"/>
          <w:sz w:val="22"/>
          <w:szCs w:val="22"/>
        </w:rPr>
      </w:pPr>
      <w:r w:rsidRPr="00F45EAC">
        <w:rPr>
          <w:rFonts w:ascii="Comic Sans MS" w:hAnsi="Comic Sans MS" w:cs="Tahoma"/>
          <w:b/>
          <w:noProof/>
          <w:color w:val="C00000"/>
          <w:lang w:val="en-GB" w:eastAsia="en-GB"/>
        </w:rPr>
        <w:drawing>
          <wp:inline distT="0" distB="0" distL="0" distR="0" wp14:anchorId="02CCD64A" wp14:editId="07777777">
            <wp:extent cx="3276600" cy="457200"/>
            <wp:effectExtent l="0" t="0" r="0" b="0"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Pr="00945596" w:rsidR="00971AD7" w:rsidSect="00033E6F">
      <w:footerReference w:type="default" r:id="rId12"/>
      <w:headerReference w:type="first" r:id="rId13"/>
      <w:footerReference w:type="first" r:id="rId14"/>
      <w:pgSz w:w="11900" w:h="16840" w:orient="portrait"/>
      <w:pgMar w:top="1440" w:right="1134" w:bottom="1440" w:left="1134" w:header="709" w:footer="709" w:gutter="0"/>
      <w:pgBorders w:offsetFrom="page">
        <w:top w:val="double" w:color="7030A0" w:sz="18" w:space="24"/>
        <w:left w:val="double" w:color="7030A0" w:sz="18" w:space="24"/>
        <w:bottom w:val="double" w:color="7030A0" w:sz="18" w:space="24"/>
        <w:right w:val="double" w:color="7030A0" w:sz="18" w:space="24"/>
      </w:pgBorders>
      <w:pgNumType w:fmt="numberInDash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124FE" w:rsidRDefault="00F124FE" w14:paraId="55F7E69B" w14:textId="77777777">
      <w:r>
        <w:separator/>
      </w:r>
    </w:p>
  </w:endnote>
  <w:endnote w:type="continuationSeparator" w:id="0">
    <w:p w:rsidR="00F124FE" w:rsidRDefault="00F124FE" w14:paraId="722CAB3D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larendon Light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ple Casual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10059" w:rsidP="005F1192" w:rsidRDefault="00E10059" w14:paraId="0B6BC4B1" w14:textId="77777777">
    <w:pPr>
      <w:pStyle w:val="Footer"/>
      <w:jc w:val="right"/>
      <w:rPr>
        <w:b/>
      </w:rPr>
    </w:pPr>
    <w:r>
      <w:t xml:space="preserve">Page </w:t>
    </w:r>
    <w:r>
      <w:rPr>
        <w:b/>
      </w:rPr>
      <w:fldChar w:fldCharType="begin"/>
    </w:r>
    <w:r>
      <w:rPr>
        <w:b/>
      </w:rPr>
      <w:instrText xml:space="preserve"> PAGE </w:instrText>
    </w:r>
    <w:r>
      <w:rPr>
        <w:b/>
      </w:rPr>
      <w:fldChar w:fldCharType="separate"/>
    </w:r>
    <w:r w:rsidR="004949CB">
      <w:rPr>
        <w:b/>
        <w:noProof/>
      </w:rPr>
      <w:t>- 2 -</w:t>
    </w:r>
    <w:r>
      <w:rPr>
        <w:b/>
      </w:rPr>
      <w:fldChar w:fldCharType="end"/>
    </w:r>
    <w:r>
      <w:t xml:space="preserve"> of </w:t>
    </w:r>
    <w:r>
      <w:rPr>
        <w:b/>
      </w:rPr>
      <w:fldChar w:fldCharType="begin"/>
    </w:r>
    <w:r>
      <w:rPr>
        <w:b/>
      </w:rPr>
      <w:instrText xml:space="preserve"> NUMPAGES  </w:instrText>
    </w:r>
    <w:r>
      <w:rPr>
        <w:b/>
      </w:rPr>
      <w:fldChar w:fldCharType="separate"/>
    </w:r>
    <w:r w:rsidR="004949CB">
      <w:rPr>
        <w:b/>
        <w:noProof/>
      </w:rPr>
      <w:t>2</w:t>
    </w:r>
    <w:r>
      <w:rPr>
        <w:b/>
      </w:rPr>
      <w:fldChar w:fldCharType="end"/>
    </w:r>
  </w:p>
  <w:p w:rsidR="00E10059" w:rsidP="005F1192" w:rsidRDefault="00E10059" w14:paraId="53128261" w14:textId="77777777">
    <w:pPr>
      <w:pStyle w:val="Footer"/>
      <w:jc w:val="right"/>
    </w:pPr>
  </w:p>
  <w:p w:rsidR="00E10059" w:rsidP="000D5DF8" w:rsidRDefault="00E10059" w14:paraId="62486C05" w14:textId="77777777">
    <w:pPr>
      <w:pStyle w:val="Header"/>
      <w:jc w:val="center"/>
      <w:rPr>
        <w:rStyle w:val="Emphasis"/>
        <w:rFonts w:ascii="Apple Casual" w:hAnsi="Apple Casual" w:cs="Tahoma"/>
        <w:b/>
        <w:i w:val="0"/>
        <w:color w:val="C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B68E6" w:rsidRDefault="005B68E6" w14:paraId="44CE47FA" w14:textId="77777777">
    <w:pPr>
      <w:pStyle w:val="Footer"/>
      <w:jc w:val="right"/>
    </w:pPr>
    <w:r>
      <w:t xml:space="preserve">Page </w:t>
    </w:r>
    <w:r>
      <w:rPr>
        <w:b/>
      </w:rPr>
      <w:fldChar w:fldCharType="begin"/>
    </w:r>
    <w:r>
      <w:rPr>
        <w:b/>
      </w:rPr>
      <w:instrText xml:space="preserve"> PAGE </w:instrText>
    </w:r>
    <w:r>
      <w:rPr>
        <w:b/>
      </w:rPr>
      <w:fldChar w:fldCharType="separate"/>
    </w:r>
    <w:r w:rsidR="004949CB">
      <w:rPr>
        <w:b/>
        <w:noProof/>
      </w:rPr>
      <w:t>- 1 -</w:t>
    </w:r>
    <w:r>
      <w:rPr>
        <w:b/>
      </w:rPr>
      <w:fldChar w:fldCharType="end"/>
    </w:r>
    <w:r>
      <w:t xml:space="preserve"> of </w:t>
    </w:r>
    <w:r>
      <w:rPr>
        <w:b/>
      </w:rPr>
      <w:fldChar w:fldCharType="begin"/>
    </w:r>
    <w:r>
      <w:rPr>
        <w:b/>
      </w:rPr>
      <w:instrText xml:space="preserve"> NUMPAGES  </w:instrText>
    </w:r>
    <w:r>
      <w:rPr>
        <w:b/>
      </w:rPr>
      <w:fldChar w:fldCharType="separate"/>
    </w:r>
    <w:r w:rsidR="004949CB">
      <w:rPr>
        <w:b/>
        <w:noProof/>
      </w:rPr>
      <w:t>2</w:t>
    </w:r>
    <w:r>
      <w:rPr>
        <w:b/>
      </w:rPr>
      <w:fldChar w:fldCharType="end"/>
    </w:r>
  </w:p>
  <w:p w:rsidR="005B68E6" w:rsidRDefault="005B68E6" w14:paraId="1299C43A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124FE" w:rsidRDefault="00F124FE" w14:paraId="62BD981A" w14:textId="77777777">
      <w:r>
        <w:separator/>
      </w:r>
    </w:p>
  </w:footnote>
  <w:footnote w:type="continuationSeparator" w:id="0">
    <w:p w:rsidR="00F124FE" w:rsidRDefault="00F124FE" w14:paraId="54875E19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074FEE" w:rsidR="00033E6F" w:rsidP="00033E6F" w:rsidRDefault="00EC2ABE" w14:paraId="45FB0818" w14:textId="77777777">
    <w:pPr>
      <w:pStyle w:val="Header"/>
      <w:jc w:val="center"/>
      <w:rPr>
        <w:rFonts w:ascii="Calibri" w:hAnsi="Calibri"/>
        <w:sz w:val="28"/>
        <w:szCs w:val="28"/>
      </w:rPr>
    </w:pPr>
    <w:r w:rsidRPr="00074FEE">
      <w:rPr>
        <w:rFonts w:ascii="Calibri" w:hAnsi="Calibri"/>
        <w:noProof/>
        <w:sz w:val="28"/>
        <w:szCs w:val="28"/>
      </w:rPr>
      <w:drawing>
        <wp:inline distT="0" distB="0" distL="0" distR="0" wp14:anchorId="09A3143E" wp14:editId="07777777">
          <wp:extent cx="5267325" cy="1266825"/>
          <wp:effectExtent l="0" t="0" r="0" b="0"/>
          <wp:docPr id="1" name="Picture 1" descr="Macintosh HD:Users:helenharding:Desktop: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helenharding:Desktop: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7325" cy="1266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Pr="00074FEE" w:rsidR="00033E6F" w:rsidP="00033E6F" w:rsidRDefault="00033E6F" w14:paraId="0BB1DBDF" w14:textId="77777777">
    <w:pPr>
      <w:pStyle w:val="Header"/>
      <w:jc w:val="center"/>
      <w:rPr>
        <w:rStyle w:val="Emphasis"/>
        <w:rFonts w:ascii="Calibri" w:hAnsi="Calibri" w:cs="Tahoma"/>
        <w:color w:val="C00000"/>
        <w:sz w:val="28"/>
        <w:szCs w:val="28"/>
      </w:rPr>
    </w:pPr>
    <w:r w:rsidRPr="00074FEE">
      <w:rPr>
        <w:rFonts w:ascii="Calibri" w:hAnsi="Calibri"/>
        <w:color w:val="C00000"/>
        <w:sz w:val="28"/>
        <w:szCs w:val="28"/>
      </w:rPr>
      <w:t>Hinton St. George</w:t>
    </w:r>
    <w:r w:rsidRPr="00074FEE">
      <w:rPr>
        <w:rStyle w:val="Emphasis"/>
        <w:rFonts w:ascii="Calibri" w:hAnsi="Calibri" w:cs="Tahoma"/>
        <w:color w:val="C00000"/>
        <w:sz w:val="28"/>
        <w:szCs w:val="28"/>
      </w:rPr>
      <w:t xml:space="preserve"> </w:t>
    </w:r>
  </w:p>
  <w:p w:rsidR="00033E6F" w:rsidRDefault="00033E6F" w14:paraId="049F31CB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6081B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" w15:restartNumberingAfterBreak="0">
    <w:nsid w:val="00000001"/>
    <w:multiLevelType w:val="hybridMultilevel"/>
    <w:tmpl w:val="C122B0D0"/>
    <w:lvl w:ilvl="0" w:tplc="00000001">
      <w:start w:val="1"/>
      <w:numFmt w:val="bullet"/>
      <w:lvlText w:val="•"/>
      <w:lvlJc w:val="left"/>
      <w:pPr>
        <w:ind w:left="94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950FC0"/>
    <w:multiLevelType w:val="hybridMultilevel"/>
    <w:tmpl w:val="C55294D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0ED3CC6"/>
    <w:multiLevelType w:val="hybridMultilevel"/>
    <w:tmpl w:val="660AFB2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534474B"/>
    <w:multiLevelType w:val="hybridMultilevel"/>
    <w:tmpl w:val="BB1A855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 w:cs="Wingdings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 w:cs="Wingdings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 w:cs="Wingdings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</w:rPr>
    </w:lvl>
  </w:abstractNum>
  <w:abstractNum w:abstractNumId="5" w15:restartNumberingAfterBreak="0">
    <w:nsid w:val="12130D63"/>
    <w:multiLevelType w:val="hybridMultilevel"/>
    <w:tmpl w:val="A544A4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Wingdings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Wingdings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Wingdings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8191E40"/>
    <w:multiLevelType w:val="hybridMultilevel"/>
    <w:tmpl w:val="639A91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Wingdings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Wingdings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Wingdings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8E95547"/>
    <w:multiLevelType w:val="hybridMultilevel"/>
    <w:tmpl w:val="33A834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471457"/>
    <w:multiLevelType w:val="hybridMultilevel"/>
    <w:tmpl w:val="D1ECFC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9969D2"/>
    <w:multiLevelType w:val="hybridMultilevel"/>
    <w:tmpl w:val="F83E24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Wingdings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Wingdings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Wingdings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1306BBE"/>
    <w:multiLevelType w:val="hybridMultilevel"/>
    <w:tmpl w:val="72243C9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21393A79"/>
    <w:multiLevelType w:val="hybridMultilevel"/>
    <w:tmpl w:val="E342FE3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18D55C9"/>
    <w:multiLevelType w:val="hybridMultilevel"/>
    <w:tmpl w:val="2FD8CA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Wingdings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Wingdings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Wingdings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260721AF"/>
    <w:multiLevelType w:val="hybridMultilevel"/>
    <w:tmpl w:val="F2ECDB2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2D863518"/>
    <w:multiLevelType w:val="multilevel"/>
    <w:tmpl w:val="A0FC81BA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2EAD5723"/>
    <w:multiLevelType w:val="hybridMultilevel"/>
    <w:tmpl w:val="6884FD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Arial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Arial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Arial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2EBF0F73"/>
    <w:multiLevelType w:val="hybridMultilevel"/>
    <w:tmpl w:val="DED2BD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Wingdings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Wingdings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Wingdings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30CF3EAC"/>
    <w:multiLevelType w:val="hybridMultilevel"/>
    <w:tmpl w:val="1CE871C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35635CF3"/>
    <w:multiLevelType w:val="hybridMultilevel"/>
    <w:tmpl w:val="361065C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Wingdings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Wingdings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Wingdings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19" w15:restartNumberingAfterBreak="0">
    <w:nsid w:val="39F64B92"/>
    <w:multiLevelType w:val="hybridMultilevel"/>
    <w:tmpl w:val="AD74AD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Symbol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Symbol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Symbol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3DFF1B22"/>
    <w:multiLevelType w:val="hybridMultilevel"/>
    <w:tmpl w:val="166EFA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Arial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Arial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Arial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41C552C7"/>
    <w:multiLevelType w:val="hybridMultilevel"/>
    <w:tmpl w:val="8B8884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Arial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Arial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Arial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4C31490F"/>
    <w:multiLevelType w:val="hybridMultilevel"/>
    <w:tmpl w:val="18EA0B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Arial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Arial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Arial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4E166EB7"/>
    <w:multiLevelType w:val="hybridMultilevel"/>
    <w:tmpl w:val="683A0E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Wingdings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Wingdings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Wingdings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50F9332B"/>
    <w:multiLevelType w:val="hybridMultilevel"/>
    <w:tmpl w:val="64A2EFC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54D24346"/>
    <w:multiLevelType w:val="hybridMultilevel"/>
    <w:tmpl w:val="A1F81F80"/>
    <w:lvl w:ilvl="0" w:tplc="9D76259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C52BC6"/>
    <w:multiLevelType w:val="hybridMultilevel"/>
    <w:tmpl w:val="F6AE32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Arial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Arial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Arial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5A5124A8"/>
    <w:multiLevelType w:val="hybridMultilevel"/>
    <w:tmpl w:val="31D294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Wingdings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Wingdings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Wingdings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601E22D3"/>
    <w:multiLevelType w:val="hybridMultilevel"/>
    <w:tmpl w:val="86061A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484E92"/>
    <w:multiLevelType w:val="hybridMultilevel"/>
    <w:tmpl w:val="9872F4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082B6E"/>
    <w:multiLevelType w:val="hybridMultilevel"/>
    <w:tmpl w:val="CC8EEC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62BC15A9"/>
    <w:multiLevelType w:val="hybridMultilevel"/>
    <w:tmpl w:val="16BA5A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E13C00"/>
    <w:multiLevelType w:val="hybridMultilevel"/>
    <w:tmpl w:val="D56C27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Wingdings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Wingdings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Wingdings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6BCD7852"/>
    <w:multiLevelType w:val="hybridMultilevel"/>
    <w:tmpl w:val="564C16F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70775BA5"/>
    <w:multiLevelType w:val="multilevel"/>
    <w:tmpl w:val="9FF401DE"/>
    <w:lvl w:ilvl="0">
      <w:start w:val="1"/>
      <w:numFmt w:val="decimal"/>
      <w:lvlText w:val="%1"/>
      <w:lvlJc w:val="left"/>
      <w:pPr>
        <w:ind w:left="720" w:hanging="360"/>
      </w:pPr>
      <w:rPr>
        <w:rFonts w:ascii="Comic Sans MS" w:hAnsi="Comic Sans MS" w:eastAsia="Times New Roman" w:cs="Times New Roman"/>
        <w:sz w:val="24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75452F1B"/>
    <w:multiLevelType w:val="hybridMultilevel"/>
    <w:tmpl w:val="AAC621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Symbol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Symbol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Symbol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76C4117E"/>
    <w:multiLevelType w:val="hybridMultilevel"/>
    <w:tmpl w:val="A4084D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Arial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Arial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Arial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7" w15:restartNumberingAfterBreak="0">
    <w:nsid w:val="7A281048"/>
    <w:multiLevelType w:val="hybridMultilevel"/>
    <w:tmpl w:val="9AD0874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 w:cs="Symbol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 w:cs="Symbol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 w:cs="Symbol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</w:rPr>
    </w:lvl>
  </w:abstractNum>
  <w:abstractNum w:abstractNumId="38" w15:restartNumberingAfterBreak="0">
    <w:nsid w:val="7AC826A9"/>
    <w:multiLevelType w:val="hybridMultilevel"/>
    <w:tmpl w:val="DC8C7E7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 w15:restartNumberingAfterBreak="0">
    <w:nsid w:val="7F9D7ACE"/>
    <w:multiLevelType w:val="hybridMultilevel"/>
    <w:tmpl w:val="1E7CC01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588878159">
    <w:abstractNumId w:val="0"/>
  </w:num>
  <w:num w:numId="2" w16cid:durableId="732460729">
    <w:abstractNumId w:val="32"/>
  </w:num>
  <w:num w:numId="3" w16cid:durableId="1777287110">
    <w:abstractNumId w:val="18"/>
  </w:num>
  <w:num w:numId="4" w16cid:durableId="1037121866">
    <w:abstractNumId w:val="27"/>
  </w:num>
  <w:num w:numId="5" w16cid:durableId="2077513960">
    <w:abstractNumId w:val="4"/>
  </w:num>
  <w:num w:numId="6" w16cid:durableId="1990748118">
    <w:abstractNumId w:val="16"/>
  </w:num>
  <w:num w:numId="7" w16cid:durableId="1298871737">
    <w:abstractNumId w:val="12"/>
  </w:num>
  <w:num w:numId="8" w16cid:durableId="1021590649">
    <w:abstractNumId w:val="10"/>
  </w:num>
  <w:num w:numId="9" w16cid:durableId="471603918">
    <w:abstractNumId w:val="5"/>
  </w:num>
  <w:num w:numId="10" w16cid:durableId="2121992709">
    <w:abstractNumId w:val="23"/>
  </w:num>
  <w:num w:numId="11" w16cid:durableId="271018819">
    <w:abstractNumId w:val="9"/>
  </w:num>
  <w:num w:numId="12" w16cid:durableId="1085497785">
    <w:abstractNumId w:val="6"/>
  </w:num>
  <w:num w:numId="13" w16cid:durableId="1189102421">
    <w:abstractNumId w:val="2"/>
  </w:num>
  <w:num w:numId="14" w16cid:durableId="1196426588">
    <w:abstractNumId w:val="20"/>
  </w:num>
  <w:num w:numId="15" w16cid:durableId="1562709324">
    <w:abstractNumId w:val="36"/>
  </w:num>
  <w:num w:numId="16" w16cid:durableId="1215967792">
    <w:abstractNumId w:val="21"/>
  </w:num>
  <w:num w:numId="17" w16cid:durableId="214704601">
    <w:abstractNumId w:val="13"/>
  </w:num>
  <w:num w:numId="18" w16cid:durableId="1268273177">
    <w:abstractNumId w:val="31"/>
  </w:num>
  <w:num w:numId="19" w16cid:durableId="70087217">
    <w:abstractNumId w:val="28"/>
  </w:num>
  <w:num w:numId="20" w16cid:durableId="132144852">
    <w:abstractNumId w:val="19"/>
  </w:num>
  <w:num w:numId="21" w16cid:durableId="650869795">
    <w:abstractNumId w:val="34"/>
  </w:num>
  <w:num w:numId="22" w16cid:durableId="254292738">
    <w:abstractNumId w:val="14"/>
  </w:num>
  <w:num w:numId="23" w16cid:durableId="105348532">
    <w:abstractNumId w:val="26"/>
  </w:num>
  <w:num w:numId="24" w16cid:durableId="852498815">
    <w:abstractNumId w:val="22"/>
  </w:num>
  <w:num w:numId="25" w16cid:durableId="1183663388">
    <w:abstractNumId w:val="15"/>
  </w:num>
  <w:num w:numId="26" w16cid:durableId="1931893294">
    <w:abstractNumId w:val="30"/>
  </w:num>
  <w:num w:numId="27" w16cid:durableId="1907566314">
    <w:abstractNumId w:val="17"/>
  </w:num>
  <w:num w:numId="28" w16cid:durableId="253822617">
    <w:abstractNumId w:val="1"/>
  </w:num>
  <w:num w:numId="29" w16cid:durableId="1430738442">
    <w:abstractNumId w:val="33"/>
  </w:num>
  <w:num w:numId="30" w16cid:durableId="2125729026">
    <w:abstractNumId w:val="8"/>
  </w:num>
  <w:num w:numId="31" w16cid:durableId="694964098">
    <w:abstractNumId w:val="25"/>
  </w:num>
  <w:num w:numId="32" w16cid:durableId="1895696884">
    <w:abstractNumId w:val="7"/>
  </w:num>
  <w:num w:numId="33" w16cid:durableId="110363190">
    <w:abstractNumId w:val="29"/>
  </w:num>
  <w:num w:numId="34" w16cid:durableId="2047296203">
    <w:abstractNumId w:val="38"/>
  </w:num>
  <w:num w:numId="35" w16cid:durableId="763453817">
    <w:abstractNumId w:val="37"/>
  </w:num>
  <w:num w:numId="36" w16cid:durableId="859247386">
    <w:abstractNumId w:val="35"/>
  </w:num>
  <w:num w:numId="37" w16cid:durableId="144710960">
    <w:abstractNumId w:val="11"/>
  </w:num>
  <w:num w:numId="38" w16cid:durableId="1760057969">
    <w:abstractNumId w:val="24"/>
  </w:num>
  <w:num w:numId="39" w16cid:durableId="2064062747">
    <w:abstractNumId w:val="39"/>
  </w:num>
  <w:num w:numId="40" w16cid:durableId="13658605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trackRevisions w:val="false"/>
  <w:defaultTabStop w:val="720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8D0"/>
    <w:rsid w:val="00015092"/>
    <w:rsid w:val="00024644"/>
    <w:rsid w:val="00032F02"/>
    <w:rsid w:val="00033E6F"/>
    <w:rsid w:val="0004208E"/>
    <w:rsid w:val="00053919"/>
    <w:rsid w:val="00056023"/>
    <w:rsid w:val="00074FEE"/>
    <w:rsid w:val="000D5DF8"/>
    <w:rsid w:val="00110994"/>
    <w:rsid w:val="00163095"/>
    <w:rsid w:val="00187697"/>
    <w:rsid w:val="00193FAA"/>
    <w:rsid w:val="001A2533"/>
    <w:rsid w:val="001B215A"/>
    <w:rsid w:val="001F50F8"/>
    <w:rsid w:val="00253CA1"/>
    <w:rsid w:val="0026577C"/>
    <w:rsid w:val="00270699"/>
    <w:rsid w:val="002D40BD"/>
    <w:rsid w:val="00310568"/>
    <w:rsid w:val="00382388"/>
    <w:rsid w:val="00385716"/>
    <w:rsid w:val="00396CC1"/>
    <w:rsid w:val="003A18D0"/>
    <w:rsid w:val="003A2C31"/>
    <w:rsid w:val="003C59DC"/>
    <w:rsid w:val="003D7C5A"/>
    <w:rsid w:val="00451428"/>
    <w:rsid w:val="0046015B"/>
    <w:rsid w:val="0046381F"/>
    <w:rsid w:val="00463E55"/>
    <w:rsid w:val="004870DE"/>
    <w:rsid w:val="004949CB"/>
    <w:rsid w:val="004A1E57"/>
    <w:rsid w:val="004A55A2"/>
    <w:rsid w:val="004C1842"/>
    <w:rsid w:val="004D4241"/>
    <w:rsid w:val="0052192E"/>
    <w:rsid w:val="00551210"/>
    <w:rsid w:val="0057475D"/>
    <w:rsid w:val="005804BC"/>
    <w:rsid w:val="005B1C27"/>
    <w:rsid w:val="005B68E6"/>
    <w:rsid w:val="005C570C"/>
    <w:rsid w:val="005F1192"/>
    <w:rsid w:val="0060508B"/>
    <w:rsid w:val="00687166"/>
    <w:rsid w:val="006B3FF1"/>
    <w:rsid w:val="006C4A9E"/>
    <w:rsid w:val="006D2B0E"/>
    <w:rsid w:val="00732397"/>
    <w:rsid w:val="00790B99"/>
    <w:rsid w:val="008243DA"/>
    <w:rsid w:val="00854E60"/>
    <w:rsid w:val="0086678F"/>
    <w:rsid w:val="00870CB6"/>
    <w:rsid w:val="00874567"/>
    <w:rsid w:val="0088245C"/>
    <w:rsid w:val="008B0DBB"/>
    <w:rsid w:val="008B1CCB"/>
    <w:rsid w:val="008C0350"/>
    <w:rsid w:val="008F4D91"/>
    <w:rsid w:val="00914944"/>
    <w:rsid w:val="00927B13"/>
    <w:rsid w:val="0093471C"/>
    <w:rsid w:val="00945596"/>
    <w:rsid w:val="00971AD7"/>
    <w:rsid w:val="00973E5D"/>
    <w:rsid w:val="00984E1C"/>
    <w:rsid w:val="009A113A"/>
    <w:rsid w:val="009B15C3"/>
    <w:rsid w:val="009E65B7"/>
    <w:rsid w:val="00A2107F"/>
    <w:rsid w:val="00A21905"/>
    <w:rsid w:val="00A46070"/>
    <w:rsid w:val="00A6009E"/>
    <w:rsid w:val="00A75489"/>
    <w:rsid w:val="00A97EA6"/>
    <w:rsid w:val="00AE4FA0"/>
    <w:rsid w:val="00B15AEF"/>
    <w:rsid w:val="00B55B19"/>
    <w:rsid w:val="00B725AC"/>
    <w:rsid w:val="00BA0053"/>
    <w:rsid w:val="00BD6CFC"/>
    <w:rsid w:val="00C37259"/>
    <w:rsid w:val="00C66D11"/>
    <w:rsid w:val="00C96058"/>
    <w:rsid w:val="00C9640E"/>
    <w:rsid w:val="00CA4988"/>
    <w:rsid w:val="00CD591A"/>
    <w:rsid w:val="00D1498D"/>
    <w:rsid w:val="00D15360"/>
    <w:rsid w:val="00D26A02"/>
    <w:rsid w:val="00D57B52"/>
    <w:rsid w:val="00DAA169"/>
    <w:rsid w:val="00DB1FAB"/>
    <w:rsid w:val="00DD2F84"/>
    <w:rsid w:val="00DE0D21"/>
    <w:rsid w:val="00E07F4C"/>
    <w:rsid w:val="00E10059"/>
    <w:rsid w:val="00E31AF8"/>
    <w:rsid w:val="00E47CFF"/>
    <w:rsid w:val="00EC2ABE"/>
    <w:rsid w:val="00ED0E7E"/>
    <w:rsid w:val="00EF177C"/>
    <w:rsid w:val="00F017B3"/>
    <w:rsid w:val="00F124FE"/>
    <w:rsid w:val="00F16304"/>
    <w:rsid w:val="00F85981"/>
    <w:rsid w:val="00FA72C7"/>
    <w:rsid w:val="00FC1034"/>
    <w:rsid w:val="00FD0042"/>
    <w:rsid w:val="00FE11B2"/>
    <w:rsid w:val="021F08B9"/>
    <w:rsid w:val="042E2738"/>
    <w:rsid w:val="046E309D"/>
    <w:rsid w:val="0A67BCD2"/>
    <w:rsid w:val="0C1A496D"/>
    <w:rsid w:val="0C2D8641"/>
    <w:rsid w:val="0DFDAB6E"/>
    <w:rsid w:val="1310E7F5"/>
    <w:rsid w:val="1A929E44"/>
    <w:rsid w:val="1D04A8EB"/>
    <w:rsid w:val="1D04A8EB"/>
    <w:rsid w:val="1D410B9E"/>
    <w:rsid w:val="1F47E3FF"/>
    <w:rsid w:val="2280E282"/>
    <w:rsid w:val="24430FC4"/>
    <w:rsid w:val="25B51ACF"/>
    <w:rsid w:val="26784658"/>
    <w:rsid w:val="27A7652F"/>
    <w:rsid w:val="2AACF724"/>
    <w:rsid w:val="2BA236AA"/>
    <w:rsid w:val="2EA07323"/>
    <w:rsid w:val="32DF813E"/>
    <w:rsid w:val="3356F00C"/>
    <w:rsid w:val="33B3172C"/>
    <w:rsid w:val="3643CCE2"/>
    <w:rsid w:val="38BC9526"/>
    <w:rsid w:val="39957B6E"/>
    <w:rsid w:val="3A586587"/>
    <w:rsid w:val="3B983ED2"/>
    <w:rsid w:val="3D900649"/>
    <w:rsid w:val="41EF8D90"/>
    <w:rsid w:val="4639D750"/>
    <w:rsid w:val="47383FB9"/>
    <w:rsid w:val="4ACB099D"/>
    <w:rsid w:val="4E357944"/>
    <w:rsid w:val="53D25E08"/>
    <w:rsid w:val="54F0062D"/>
    <w:rsid w:val="573BD182"/>
    <w:rsid w:val="5793947F"/>
    <w:rsid w:val="579C7FCF"/>
    <w:rsid w:val="57F3B901"/>
    <w:rsid w:val="58D599C7"/>
    <w:rsid w:val="59177F20"/>
    <w:rsid w:val="61AA1BF0"/>
    <w:rsid w:val="620F3D24"/>
    <w:rsid w:val="6363F0AD"/>
    <w:rsid w:val="676978D1"/>
    <w:rsid w:val="6C2D2604"/>
    <w:rsid w:val="707D32BC"/>
    <w:rsid w:val="75E16F42"/>
    <w:rsid w:val="7B00B211"/>
    <w:rsid w:val="7DCD611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BC8A68F"/>
  <w15:chartTrackingRefBased/>
  <w15:docId w15:val="{5062D76F-427B-44BB-9F4C-8FD77124B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hAnsi="Cambria" w:eastAsia="Cambria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uiPriority="71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6C2FDF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8B1CCB"/>
    <w:pPr>
      <w:keepNext/>
      <w:widowControl w:val="0"/>
      <w:outlineLvl w:val="0"/>
    </w:pPr>
    <w:rPr>
      <w:rFonts w:ascii="Times New Roman" w:hAnsi="Times New Roman" w:eastAsia="Times New Roman"/>
      <w:b/>
      <w:szCs w:val="20"/>
      <w:lang w:val="x-none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A18D0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3A18D0"/>
  </w:style>
  <w:style w:type="paragraph" w:styleId="Footer">
    <w:name w:val="footer"/>
    <w:basedOn w:val="Normal"/>
    <w:link w:val="FooterChar"/>
    <w:uiPriority w:val="99"/>
    <w:unhideWhenUsed/>
    <w:rsid w:val="003A18D0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3A18D0"/>
  </w:style>
  <w:style w:type="character" w:styleId="Emphasis">
    <w:name w:val="Emphasis"/>
    <w:qFormat/>
    <w:rsid w:val="003A18D0"/>
    <w:rPr>
      <w:i/>
      <w:iCs/>
    </w:rPr>
  </w:style>
  <w:style w:type="character" w:styleId="Strong">
    <w:name w:val="Strong"/>
    <w:qFormat/>
    <w:rsid w:val="003A18D0"/>
    <w:rPr>
      <w:b/>
      <w:bCs/>
    </w:rPr>
  </w:style>
  <w:style w:type="character" w:styleId="PageNumber">
    <w:name w:val="page number"/>
    <w:basedOn w:val="DefaultParagraphFont"/>
    <w:rsid w:val="003A18D0"/>
  </w:style>
  <w:style w:type="paragraph" w:styleId="ListBullet">
    <w:name w:val="List Bullet"/>
    <w:basedOn w:val="Normal"/>
    <w:autoRedefine/>
    <w:rsid w:val="00782593"/>
    <w:rPr>
      <w:rFonts w:ascii="Clarendon Light" w:hAnsi="Clarendon Light" w:eastAsia="Times New Roman"/>
      <w:szCs w:val="20"/>
      <w:lang w:val="en-GB"/>
    </w:rPr>
  </w:style>
  <w:style w:type="character" w:styleId="leftpad10" w:customStyle="1">
    <w:name w:val="leftpad10"/>
    <w:basedOn w:val="DefaultParagraphFont"/>
    <w:rsid w:val="009D19F9"/>
  </w:style>
  <w:style w:type="paragraph" w:styleId="EnvelopeAddress">
    <w:name w:val="envelope address"/>
    <w:basedOn w:val="Normal"/>
    <w:rsid w:val="00943F53"/>
    <w:pPr>
      <w:framePr w:w="7920" w:h="1980" w:hSpace="180" w:wrap="auto" w:hAnchor="page" w:xAlign="center" w:yAlign="bottom" w:hRule="exact"/>
      <w:ind w:left="2880"/>
    </w:pPr>
    <w:rPr>
      <w:rFonts w:ascii="Times New Roman" w:hAnsi="Times New Roman" w:eastAsia="Times New Roman"/>
      <w:szCs w:val="20"/>
      <w:lang w:val="en-GB"/>
    </w:rPr>
  </w:style>
  <w:style w:type="character" w:styleId="Hyperlink">
    <w:name w:val="Hyperlink"/>
    <w:rsid w:val="00943F53"/>
    <w:rPr>
      <w:color w:val="0000FF"/>
      <w:u w:val="single"/>
    </w:rPr>
  </w:style>
  <w:style w:type="paragraph" w:styleId="BodyTextIndent3">
    <w:name w:val="Body Text Indent 3"/>
    <w:basedOn w:val="Normal"/>
    <w:link w:val="BodyTextIndent3Char"/>
    <w:rsid w:val="00EF177C"/>
    <w:pPr>
      <w:ind w:left="360" w:hanging="360"/>
    </w:pPr>
    <w:rPr>
      <w:rFonts w:ascii="Comic Sans MS" w:hAnsi="Comic Sans MS" w:eastAsia="Times New Roman"/>
      <w:sz w:val="20"/>
    </w:rPr>
  </w:style>
  <w:style w:type="character" w:styleId="BodyTextIndent3Char" w:customStyle="1">
    <w:name w:val="Body Text Indent 3 Char"/>
    <w:link w:val="BodyTextIndent3"/>
    <w:rsid w:val="00EF177C"/>
    <w:rPr>
      <w:rFonts w:ascii="Comic Sans MS" w:hAnsi="Comic Sans MS" w:eastAsia="Times New Roman"/>
      <w:szCs w:val="24"/>
      <w:lang w:val="en-US" w:eastAsia="en-US"/>
    </w:rPr>
  </w:style>
  <w:style w:type="paragraph" w:styleId="ListParagraph">
    <w:name w:val="List Paragraph"/>
    <w:basedOn w:val="Normal"/>
    <w:uiPriority w:val="72"/>
    <w:qFormat/>
    <w:rsid w:val="00382388"/>
    <w:pPr>
      <w:ind w:left="720"/>
    </w:pPr>
    <w:rPr>
      <w:rFonts w:ascii="Times New Roman" w:hAnsi="Times New Roman" w:eastAsia="Times New Roman"/>
      <w:szCs w:val="20"/>
      <w:lang w:val="en-GB"/>
    </w:rPr>
  </w:style>
  <w:style w:type="paragraph" w:styleId="BodyText">
    <w:name w:val="Body Text"/>
    <w:basedOn w:val="Normal"/>
    <w:link w:val="BodyTextChar"/>
    <w:rsid w:val="00056023"/>
    <w:pPr>
      <w:spacing w:after="120"/>
    </w:pPr>
  </w:style>
  <w:style w:type="character" w:styleId="BodyTextChar" w:customStyle="1">
    <w:name w:val="Body Text Char"/>
    <w:link w:val="BodyText"/>
    <w:rsid w:val="00056023"/>
    <w:rPr>
      <w:sz w:val="24"/>
      <w:szCs w:val="24"/>
      <w:lang w:val="en-US" w:eastAsia="en-US"/>
    </w:rPr>
  </w:style>
  <w:style w:type="character" w:styleId="Heading1Char" w:customStyle="1">
    <w:name w:val="Heading 1 Char"/>
    <w:link w:val="Heading1"/>
    <w:rsid w:val="008B1CCB"/>
    <w:rPr>
      <w:rFonts w:ascii="Times New Roman" w:hAnsi="Times New Roman" w:eastAsia="Times New Roman"/>
      <w:b/>
      <w:sz w:val="24"/>
      <w:lang w:eastAsia="en-US"/>
    </w:rPr>
  </w:style>
  <w:style w:type="paragraph" w:styleId="paragraph" w:customStyle="1">
    <w:name w:val="paragraph"/>
    <w:basedOn w:val="Normal"/>
    <w:rsid w:val="00CD591A"/>
    <w:pPr>
      <w:spacing w:before="100" w:beforeAutospacing="1" w:after="100" w:afterAutospacing="1"/>
    </w:pPr>
    <w:rPr>
      <w:rFonts w:ascii="Times New Roman" w:hAnsi="Times New Roman" w:eastAsia="Times New Roman"/>
      <w:lang w:val="en-GB" w:eastAsia="en-GB"/>
    </w:rPr>
  </w:style>
  <w:style w:type="character" w:styleId="normaltextrun" w:customStyle="1">
    <w:name w:val="normaltextrun"/>
    <w:basedOn w:val="DefaultParagraphFont"/>
    <w:rsid w:val="00CD591A"/>
  </w:style>
  <w:style w:type="character" w:styleId="eop" w:customStyle="1">
    <w:name w:val="eop"/>
    <w:basedOn w:val="DefaultParagraphFont"/>
    <w:rsid w:val="00CD591A"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3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1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9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2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eader" Target="header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4.xml" Id="rId17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image" Target="media/image1.png" Id="rId11" /><Relationship Type="http://schemas.openxmlformats.org/officeDocument/2006/relationships/styles" Target="styles.xml" Id="rId5" /><Relationship Type="http://schemas.openxmlformats.org/officeDocument/2006/relationships/fontTable" Target="fontTable.xml" Id="rId1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2.xml" Id="rId14" /><Relationship Type="http://schemas.openxmlformats.org/officeDocument/2006/relationships/hyperlink" Target="mailto:StGeorgesPre-School@HSGschool.co.uk" TargetMode="External" Id="R9567ed9b61bb49f1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8C0C637F19044090DB557DBF5BB81A" ma:contentTypeVersion="18" ma:contentTypeDescription="Create a new document." ma:contentTypeScope="" ma:versionID="5e7a58130ba7b2e6a7236f6e730d3fb2">
  <xsd:schema xmlns:xsd="http://www.w3.org/2001/XMLSchema" xmlns:xs="http://www.w3.org/2001/XMLSchema" xmlns:p="http://schemas.microsoft.com/office/2006/metadata/properties" xmlns:ns2="4b572b1a-0937-4f34-a6b8-dace64d423d8" xmlns:ns3="d50e72bb-8afb-4202-a04f-11fe7cf70feb" targetNamespace="http://schemas.microsoft.com/office/2006/metadata/properties" ma:root="true" ma:fieldsID="06ba62a4a20cdc941f0f01b1501ce786" ns2:_="" ns3:_="">
    <xsd:import namespace="4b572b1a-0937-4f34-a6b8-dace64d423d8"/>
    <xsd:import namespace="d50e72bb-8afb-4202-a04f-11fe7cf70fe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572b1a-0937-4f34-a6b8-dace64d423d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2e124ba-8b65-4997-be5e-dda961f56a69}" ma:internalName="TaxCatchAll" ma:showField="CatchAllData" ma:web="4b572b1a-0937-4f34-a6b8-dace64d423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0e72bb-8afb-4202-a04f-11fe7cf70f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16e246e-e590-4ead-ac84-38bca7b3d3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b572b1a-0937-4f34-a6b8-dace64d423d8" xsi:nil="true"/>
    <lcf76f155ced4ddcb4097134ff3c332f xmlns="d50e72bb-8afb-4202-a04f-11fe7cf70fe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BC5B9AB-173A-4BC7-8ED2-51F647DD7827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2642404A-58D1-48E9-9142-77C43F01F9CF}"/>
</file>

<file path=customXml/itemProps3.xml><?xml version="1.0" encoding="utf-8"?>
<ds:datastoreItem xmlns:ds="http://schemas.openxmlformats.org/officeDocument/2006/customXml" ds:itemID="{66B47D14-F472-4710-A45C-F74163C0178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3D2E380-E47A-4088-B8BD-75147FF6EE2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20th January 2010</dc:title>
  <dc:subject/>
  <dc:creator>Helen Harding</dc:creator>
  <cp:keywords/>
  <cp:lastModifiedBy>Jodie Brown- Hinton St George</cp:lastModifiedBy>
  <cp:revision>9</cp:revision>
  <cp:lastPrinted>2021-10-22T17:07:00Z</cp:lastPrinted>
  <dcterms:created xsi:type="dcterms:W3CDTF">2023-04-20T19:07:00Z</dcterms:created>
  <dcterms:modified xsi:type="dcterms:W3CDTF">2024-09-06T10:44:19Z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Sam Hughes-Williams</vt:lpwstr>
  </property>
  <property fmtid="{D5CDD505-2E9C-101B-9397-08002B2CF9AE}" pid="3" name="Order">
    <vt:lpwstr>211000.000000000</vt:lpwstr>
  </property>
  <property fmtid="{D5CDD505-2E9C-101B-9397-08002B2CF9AE}" pid="4" name="display_urn:schemas-microsoft-com:office:office#Author">
    <vt:lpwstr>Sam Hughes-Williams</vt:lpwstr>
  </property>
  <property fmtid="{D5CDD505-2E9C-101B-9397-08002B2CF9AE}" pid="5" name="ContentTypeId">
    <vt:lpwstr>0x0101004D8C0C637F19044090DB557DBF5BB81A</vt:lpwstr>
  </property>
  <property fmtid="{D5CDD505-2E9C-101B-9397-08002B2CF9AE}" pid="6" name="MediaServiceImageTags">
    <vt:lpwstr/>
  </property>
</Properties>
</file>