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945596" w:rsidR="004D4241" w:rsidP="00945596" w:rsidRDefault="004D4241" w14:paraId="672A6659" wp14:textId="77777777">
      <w:pPr>
        <w:jc w:val="both"/>
        <w:rPr>
          <w:rFonts w:ascii="Comic Sans MS" w:hAnsi="Comic Sans MS"/>
          <w:sz w:val="22"/>
          <w:szCs w:val="22"/>
          <w:lang w:val="en-GB"/>
        </w:rPr>
      </w:pPr>
    </w:p>
    <w:p xmlns:wp14="http://schemas.microsoft.com/office/word/2010/wordml" w:rsidRPr="000F3179" w:rsidR="004D4241" w:rsidP="00945596" w:rsidRDefault="003F5ABD" w14:paraId="36D40068" wp14:textId="051118C0">
      <w:pPr>
        <w:jc w:val="center"/>
        <w:rPr>
          <w:rStyle w:val="Strong"/>
          <w:rFonts w:ascii="Comic Sans MS" w:hAnsi="Comic Sans MS"/>
          <w:sz w:val="32"/>
          <w:szCs w:val="32"/>
          <w:u w:val="single"/>
        </w:rPr>
      </w:pPr>
      <w:r w:rsidRPr="0A654105" w:rsidR="003F5ABD">
        <w:rPr>
          <w:rStyle w:val="Strong"/>
          <w:rFonts w:ascii="Comic Sans MS" w:hAnsi="Comic Sans MS"/>
          <w:sz w:val="32"/>
          <w:szCs w:val="32"/>
          <w:u w:val="single"/>
        </w:rPr>
        <w:t>e-Safety</w:t>
      </w:r>
      <w:r w:rsidRPr="0A654105" w:rsidR="003F5ABD">
        <w:rPr>
          <w:rStyle w:val="Strong"/>
          <w:rFonts w:ascii="Comic Sans MS" w:hAnsi="Comic Sans MS"/>
          <w:sz w:val="32"/>
          <w:szCs w:val="32"/>
          <w:u w:val="single"/>
        </w:rPr>
        <w:t xml:space="preserve"> </w:t>
      </w:r>
      <w:r w:rsidRPr="0A654105" w:rsidR="004D4241">
        <w:rPr>
          <w:rStyle w:val="Strong"/>
          <w:rFonts w:ascii="Comic Sans MS" w:hAnsi="Comic Sans MS"/>
          <w:sz w:val="32"/>
          <w:szCs w:val="32"/>
          <w:u w:val="single"/>
        </w:rPr>
        <w:t>Policy</w:t>
      </w:r>
      <w:r w:rsidRPr="0A654105" w:rsidR="009329E0">
        <w:rPr>
          <w:rStyle w:val="Strong"/>
          <w:rFonts w:ascii="Comic Sans MS" w:hAnsi="Comic Sans MS"/>
          <w:sz w:val="32"/>
          <w:szCs w:val="32"/>
          <w:u w:val="single"/>
        </w:rPr>
        <w:t xml:space="preserve"> 20</w:t>
      </w:r>
      <w:r w:rsidRPr="0A654105" w:rsidR="00FA4343">
        <w:rPr>
          <w:rStyle w:val="Strong"/>
          <w:rFonts w:ascii="Comic Sans MS" w:hAnsi="Comic Sans MS"/>
          <w:sz w:val="32"/>
          <w:szCs w:val="32"/>
          <w:u w:val="single"/>
        </w:rPr>
        <w:t>2</w:t>
      </w:r>
      <w:r w:rsidRPr="0A654105" w:rsidR="5AB79E3B">
        <w:rPr>
          <w:rStyle w:val="Strong"/>
          <w:rFonts w:ascii="Comic Sans MS" w:hAnsi="Comic Sans MS"/>
          <w:sz w:val="32"/>
          <w:szCs w:val="32"/>
          <w:u w:val="single"/>
        </w:rPr>
        <w:t>4</w:t>
      </w:r>
      <w:r w:rsidRPr="0A654105" w:rsidR="000A6E50">
        <w:rPr>
          <w:rStyle w:val="Strong"/>
          <w:rFonts w:ascii="Comic Sans MS" w:hAnsi="Comic Sans MS"/>
          <w:sz w:val="32"/>
          <w:szCs w:val="32"/>
          <w:u w:val="single"/>
        </w:rPr>
        <w:t>-202</w:t>
      </w:r>
      <w:r w:rsidRPr="0A654105" w:rsidR="70CBE774">
        <w:rPr>
          <w:rStyle w:val="Strong"/>
          <w:rFonts w:ascii="Comic Sans MS" w:hAnsi="Comic Sans MS"/>
          <w:sz w:val="32"/>
          <w:szCs w:val="32"/>
          <w:u w:val="single"/>
        </w:rPr>
        <w:t>5</w:t>
      </w:r>
    </w:p>
    <w:p xmlns:wp14="http://schemas.microsoft.com/office/word/2010/wordml" w:rsidR="002007BD" w:rsidP="00427E2E" w:rsidRDefault="002007BD" w14:paraId="0A37501D" wp14:textId="77777777">
      <w:pPr>
        <w:rPr>
          <w:rStyle w:val="Strong"/>
          <w:rFonts w:ascii="Comic Sans MS" w:hAnsi="Comic Sans MS"/>
          <w:b w:val="0"/>
          <w:bCs w:val="0"/>
          <w:sz w:val="22"/>
          <w:szCs w:val="22"/>
        </w:rPr>
      </w:pPr>
    </w:p>
    <w:p xmlns:wp14="http://schemas.microsoft.com/office/word/2010/wordml" w:rsidR="00427E2E" w:rsidP="2A8A8760" w:rsidRDefault="007029CD" w14:paraId="1D4B9ABE" wp14:textId="77777777">
      <w:pPr>
        <w:rPr>
          <w:rFonts w:ascii="Comic Sans MS" w:hAnsi="Comic Sans MS"/>
          <w:b w:val="1"/>
          <w:bCs w:val="1"/>
          <w:sz w:val="22"/>
          <w:szCs w:val="22"/>
        </w:rPr>
      </w:pPr>
      <w:r w:rsidRPr="2A8A8760" w:rsidR="007029CD">
        <w:rPr>
          <w:rFonts w:ascii="Comic Sans MS" w:hAnsi="Comic Sans MS"/>
          <w:b w:val="1"/>
          <w:bCs w:val="1"/>
          <w:sz w:val="22"/>
          <w:szCs w:val="22"/>
        </w:rPr>
        <w:t xml:space="preserve">Policy statement </w:t>
      </w:r>
    </w:p>
    <w:p xmlns:wp14="http://schemas.microsoft.com/office/word/2010/wordml" w:rsidRPr="00427E2E" w:rsidR="007029CD" w:rsidP="2A8A8760" w:rsidRDefault="007029CD" w14:paraId="383986DF" wp14:textId="77777777">
      <w:pPr>
        <w:jc w:val="both"/>
        <w:rPr>
          <w:rFonts w:ascii="Comic Sans MS" w:hAnsi="Comic Sans MS"/>
          <w:b w:val="1"/>
          <w:bCs w:val="1"/>
          <w:sz w:val="22"/>
          <w:szCs w:val="22"/>
        </w:rPr>
      </w:pPr>
      <w:r w:rsidRPr="2A8A8760" w:rsidR="007029CD">
        <w:rPr>
          <w:rFonts w:ascii="Comic Sans MS" w:hAnsi="Comic Sans MS"/>
          <w:sz w:val="22"/>
          <w:szCs w:val="22"/>
        </w:rPr>
        <w:t>St George’s Pre-School</w:t>
      </w:r>
      <w:r w:rsidRPr="2A8A8760" w:rsidR="007029CD">
        <w:rPr>
          <w:rFonts w:ascii="Comic Sans MS" w:hAnsi="Comic Sans MS"/>
          <w:sz w:val="22"/>
          <w:szCs w:val="22"/>
        </w:rPr>
        <w:t xml:space="preserve"> has a commitment to keeping children safe and healthy and </w:t>
      </w:r>
      <w:r w:rsidRPr="2A8A8760" w:rsidR="007029CD">
        <w:rPr>
          <w:rFonts w:ascii="Comic Sans MS" w:hAnsi="Comic Sans MS"/>
          <w:sz w:val="22"/>
          <w:szCs w:val="22"/>
        </w:rPr>
        <w:t>the</w:t>
      </w:r>
      <w:r w:rsidRPr="2A8A8760" w:rsidR="007029CD">
        <w:rPr>
          <w:rFonts w:ascii="Comic Sans MS" w:hAnsi="Comic Sans MS"/>
          <w:sz w:val="22"/>
          <w:szCs w:val="22"/>
        </w:rPr>
        <w:t xml:space="preserve"> </w:t>
      </w:r>
      <w:r w:rsidRPr="2A8A8760" w:rsidR="007029CD">
        <w:rPr>
          <w:rFonts w:ascii="Comic Sans MS" w:hAnsi="Comic Sans MS"/>
          <w:sz w:val="22"/>
          <w:szCs w:val="22"/>
        </w:rPr>
        <w:t>e-safety</w:t>
      </w:r>
      <w:r w:rsidRPr="2A8A8760" w:rsidR="007029CD">
        <w:rPr>
          <w:rFonts w:ascii="Comic Sans MS" w:hAnsi="Comic Sans MS"/>
          <w:sz w:val="22"/>
          <w:szCs w:val="22"/>
        </w:rPr>
        <w:t xml:space="preserve"> policy </w:t>
      </w:r>
      <w:r w:rsidRPr="2A8A8760" w:rsidR="007029CD">
        <w:rPr>
          <w:rFonts w:ascii="Comic Sans MS" w:hAnsi="Comic Sans MS"/>
          <w:sz w:val="22"/>
          <w:szCs w:val="22"/>
        </w:rPr>
        <w:t>operates</w:t>
      </w:r>
      <w:r w:rsidRPr="2A8A8760" w:rsidR="007029CD">
        <w:rPr>
          <w:rFonts w:ascii="Comic Sans MS" w:hAnsi="Comic Sans MS"/>
          <w:sz w:val="22"/>
          <w:szCs w:val="22"/>
        </w:rPr>
        <w:t xml:space="preserve"> at all times under the umbrella of the Safeguarding Policy. The e-safety policy is the implementation of the Safeguarding policy in relation to electronic communications of all types. </w:t>
      </w:r>
    </w:p>
    <w:p xmlns:wp14="http://schemas.microsoft.com/office/word/2010/wordml" w:rsidR="005B72C9" w:rsidP="2A8A8760" w:rsidRDefault="005B72C9" w14:paraId="5DAB6C7B" wp14:textId="77777777">
      <w:pPr>
        <w:jc w:val="both"/>
        <w:rPr>
          <w:rFonts w:ascii="Comic Sans MS" w:hAnsi="Comic Sans MS"/>
          <w:sz w:val="22"/>
          <w:szCs w:val="22"/>
        </w:rPr>
      </w:pPr>
    </w:p>
    <w:p xmlns:wp14="http://schemas.microsoft.com/office/word/2010/wordml" w:rsidR="005B72C9" w:rsidP="2A8A8760" w:rsidRDefault="005B72C9" w14:paraId="02EB378F" wp14:textId="77777777">
      <w:pPr>
        <w:jc w:val="both"/>
        <w:rPr>
          <w:rFonts w:ascii="Comic Sans MS" w:hAnsi="Comic Sans MS"/>
          <w:sz w:val="22"/>
          <w:szCs w:val="22"/>
        </w:rPr>
      </w:pPr>
    </w:p>
    <w:p xmlns:wp14="http://schemas.microsoft.com/office/word/2010/wordml" w:rsidR="007029CD" w:rsidP="2A8A8760" w:rsidRDefault="007029CD" w14:paraId="05546D65" wp14:textId="77777777">
      <w:pPr>
        <w:jc w:val="both"/>
        <w:rPr>
          <w:rFonts w:ascii="Comic Sans MS" w:hAnsi="Comic Sans MS"/>
          <w:sz w:val="22"/>
          <w:szCs w:val="22"/>
        </w:rPr>
      </w:pPr>
      <w:r w:rsidRPr="2A8A8760" w:rsidR="007029CD">
        <w:rPr>
          <w:rFonts w:ascii="Comic Sans MS" w:hAnsi="Comic Sans MS"/>
          <w:b w:val="1"/>
          <w:bCs w:val="1"/>
          <w:sz w:val="22"/>
          <w:szCs w:val="22"/>
        </w:rPr>
        <w:t xml:space="preserve">EYFS key themes and commitments </w:t>
      </w:r>
    </w:p>
    <w:tbl>
      <w:tblPr>
        <w:tblW w:w="0" w:type="auto"/>
        <w:tblBorders>
          <w:top w:val="single" w:color="7030A0" w:sz="18" w:space="0"/>
          <w:left w:val="single" w:color="7030A0" w:sz="18" w:space="0"/>
          <w:bottom w:val="single" w:color="7030A0" w:sz="18" w:space="0"/>
          <w:right w:val="single" w:color="7030A0" w:sz="18" w:space="0"/>
          <w:insideH w:val="single" w:color="7030A0" w:sz="18" w:space="0"/>
          <w:insideV w:val="single" w:color="7030A0" w:sz="18" w:space="0"/>
        </w:tblBorders>
        <w:tblLook w:val="04A0"/>
      </w:tblPr>
      <w:tblGrid>
        <w:gridCol w:w="2462"/>
        <w:gridCol w:w="2462"/>
        <w:gridCol w:w="2462"/>
        <w:gridCol w:w="2462"/>
      </w:tblGrid>
      <w:tr xmlns:wp14="http://schemas.microsoft.com/office/word/2010/wordml" w:rsidRPr="000F3179" w:rsidR="007029CD" w:rsidTr="2A8A8760" w14:paraId="233AD8F6" wp14:textId="77777777">
        <w:tc>
          <w:tcPr>
            <w:tcW w:w="2462" w:type="dxa"/>
            <w:tcMar/>
          </w:tcPr>
          <w:p w:rsidRPr="000F3179" w:rsidR="007029CD" w:rsidP="2A8A8760" w:rsidRDefault="007029CD" w14:paraId="35B5D985" wp14:textId="77777777">
            <w:pPr>
              <w:jc w:val="center"/>
              <w:rPr>
                <w:rFonts w:ascii="Comic Sans MS" w:hAnsi="Comic Sans MS"/>
                <w:b w:val="1"/>
                <w:bCs w:val="1"/>
                <w:sz w:val="22"/>
                <w:szCs w:val="22"/>
              </w:rPr>
            </w:pPr>
            <w:r w:rsidRPr="2A8A8760" w:rsidR="007029CD">
              <w:rPr>
                <w:rFonts w:ascii="Comic Sans MS" w:hAnsi="Comic Sans MS"/>
                <w:b w:val="1"/>
                <w:bCs w:val="1"/>
                <w:sz w:val="22"/>
                <w:szCs w:val="22"/>
              </w:rPr>
              <w:t>A unique Child</w:t>
            </w:r>
          </w:p>
        </w:tc>
        <w:tc>
          <w:tcPr>
            <w:tcW w:w="2462" w:type="dxa"/>
            <w:tcMar/>
          </w:tcPr>
          <w:p w:rsidRPr="000F3179" w:rsidR="007029CD" w:rsidP="2A8A8760" w:rsidRDefault="007029CD" w14:paraId="7347D395" wp14:textId="77777777">
            <w:pPr>
              <w:jc w:val="center"/>
              <w:rPr>
                <w:rFonts w:ascii="Comic Sans MS" w:hAnsi="Comic Sans MS"/>
                <w:b w:val="1"/>
                <w:bCs w:val="1"/>
                <w:sz w:val="22"/>
                <w:szCs w:val="22"/>
              </w:rPr>
            </w:pPr>
            <w:r w:rsidRPr="2A8A8760" w:rsidR="007029CD">
              <w:rPr>
                <w:rFonts w:ascii="Comic Sans MS" w:hAnsi="Comic Sans MS"/>
                <w:b w:val="1"/>
                <w:bCs w:val="1"/>
                <w:sz w:val="22"/>
                <w:szCs w:val="22"/>
              </w:rPr>
              <w:t>Positive Relationships</w:t>
            </w:r>
          </w:p>
        </w:tc>
        <w:tc>
          <w:tcPr>
            <w:tcW w:w="2462" w:type="dxa"/>
            <w:tcMar/>
          </w:tcPr>
          <w:p w:rsidRPr="000F3179" w:rsidR="007029CD" w:rsidP="2A8A8760" w:rsidRDefault="007029CD" w14:paraId="4F826611" wp14:textId="77777777">
            <w:pPr>
              <w:jc w:val="center"/>
              <w:rPr>
                <w:rFonts w:ascii="Comic Sans MS" w:hAnsi="Comic Sans MS"/>
                <w:b w:val="1"/>
                <w:bCs w:val="1"/>
                <w:sz w:val="22"/>
                <w:szCs w:val="22"/>
              </w:rPr>
            </w:pPr>
            <w:r w:rsidRPr="2A8A8760" w:rsidR="007029CD">
              <w:rPr>
                <w:rFonts w:ascii="Comic Sans MS" w:hAnsi="Comic Sans MS"/>
                <w:b w:val="1"/>
                <w:bCs w:val="1"/>
                <w:sz w:val="22"/>
                <w:szCs w:val="22"/>
              </w:rPr>
              <w:t>Enabling Environments</w:t>
            </w:r>
          </w:p>
        </w:tc>
        <w:tc>
          <w:tcPr>
            <w:tcW w:w="2462" w:type="dxa"/>
            <w:tcMar/>
          </w:tcPr>
          <w:p w:rsidRPr="000F3179" w:rsidR="007029CD" w:rsidP="2A8A8760" w:rsidRDefault="007029CD" w14:paraId="0891B4F6" wp14:textId="77777777">
            <w:pPr>
              <w:jc w:val="center"/>
              <w:rPr>
                <w:rFonts w:ascii="Comic Sans MS" w:hAnsi="Comic Sans MS"/>
                <w:b w:val="1"/>
                <w:bCs w:val="1"/>
                <w:sz w:val="22"/>
                <w:szCs w:val="22"/>
              </w:rPr>
            </w:pPr>
            <w:r w:rsidRPr="2A8A8760" w:rsidR="007029CD">
              <w:rPr>
                <w:rFonts w:ascii="Comic Sans MS" w:hAnsi="Comic Sans MS"/>
                <w:b w:val="1"/>
                <w:bCs w:val="1"/>
                <w:sz w:val="22"/>
                <w:szCs w:val="22"/>
              </w:rPr>
              <w:t>Learning and Development</w:t>
            </w:r>
          </w:p>
        </w:tc>
      </w:tr>
      <w:tr xmlns:wp14="http://schemas.microsoft.com/office/word/2010/wordml" w:rsidRPr="000F3179" w:rsidR="007029CD" w:rsidTr="2A8A8760" w14:paraId="48DEC544" wp14:textId="77777777">
        <w:tc>
          <w:tcPr>
            <w:tcW w:w="2462" w:type="dxa"/>
            <w:tcMar/>
          </w:tcPr>
          <w:p w:rsidRPr="000F3179" w:rsidR="007029CD" w:rsidP="2A8A8760" w:rsidRDefault="007029CD" w14:paraId="4C5D2DFF" wp14:textId="77777777">
            <w:pPr>
              <w:rPr>
                <w:rFonts w:ascii="Comic Sans MS" w:hAnsi="Comic Sans MS"/>
                <w:sz w:val="22"/>
                <w:szCs w:val="22"/>
              </w:rPr>
            </w:pPr>
            <w:r w:rsidRPr="2A8A8760" w:rsidR="007029CD">
              <w:rPr>
                <w:rFonts w:ascii="Comic Sans MS" w:hAnsi="Comic Sans MS"/>
                <w:sz w:val="22"/>
                <w:szCs w:val="22"/>
              </w:rPr>
              <w:t>1.3 Keeping safe</w:t>
            </w:r>
          </w:p>
        </w:tc>
        <w:tc>
          <w:tcPr>
            <w:tcW w:w="2462" w:type="dxa"/>
            <w:tcMar/>
          </w:tcPr>
          <w:p w:rsidRPr="000F3179" w:rsidR="007029CD" w:rsidP="2A8A8760" w:rsidRDefault="007029CD" w14:paraId="4F845FB6" wp14:textId="77777777">
            <w:pPr>
              <w:rPr>
                <w:rFonts w:ascii="Comic Sans MS" w:hAnsi="Comic Sans MS"/>
                <w:sz w:val="22"/>
                <w:szCs w:val="22"/>
              </w:rPr>
            </w:pPr>
            <w:r w:rsidRPr="2A8A8760" w:rsidR="007029CD">
              <w:rPr>
                <w:rFonts w:ascii="Comic Sans MS" w:hAnsi="Comic Sans MS"/>
                <w:sz w:val="22"/>
                <w:szCs w:val="22"/>
              </w:rPr>
              <w:t>2.1 Respecting each other</w:t>
            </w:r>
          </w:p>
          <w:p w:rsidRPr="000F3179" w:rsidR="007029CD" w:rsidP="2A8A8760" w:rsidRDefault="007029CD" w14:paraId="19ADE2DF" wp14:textId="77777777">
            <w:pPr>
              <w:rPr>
                <w:rFonts w:ascii="Comic Sans MS" w:hAnsi="Comic Sans MS"/>
                <w:sz w:val="22"/>
                <w:szCs w:val="22"/>
              </w:rPr>
            </w:pPr>
            <w:r w:rsidRPr="2A8A8760" w:rsidR="007029CD">
              <w:rPr>
                <w:rFonts w:ascii="Comic Sans MS" w:hAnsi="Comic Sans MS"/>
                <w:sz w:val="22"/>
                <w:szCs w:val="22"/>
              </w:rPr>
              <w:t>2.2 Parents as partners</w:t>
            </w:r>
          </w:p>
        </w:tc>
        <w:tc>
          <w:tcPr>
            <w:tcW w:w="2462" w:type="dxa"/>
            <w:tcMar/>
          </w:tcPr>
          <w:p w:rsidRPr="000F3179" w:rsidR="007029CD" w:rsidP="2A8A8760" w:rsidRDefault="007029CD" w14:paraId="0E2498AC" wp14:textId="77777777">
            <w:pPr>
              <w:rPr>
                <w:rFonts w:ascii="Comic Sans MS" w:hAnsi="Comic Sans MS"/>
                <w:sz w:val="22"/>
                <w:szCs w:val="22"/>
              </w:rPr>
            </w:pPr>
            <w:r w:rsidRPr="2A8A8760" w:rsidR="007029CD">
              <w:rPr>
                <w:rFonts w:ascii="Comic Sans MS" w:hAnsi="Comic Sans MS"/>
                <w:sz w:val="22"/>
                <w:szCs w:val="22"/>
              </w:rPr>
              <w:t>3.4 The wider context</w:t>
            </w:r>
          </w:p>
        </w:tc>
        <w:tc>
          <w:tcPr>
            <w:tcW w:w="2462" w:type="dxa"/>
            <w:tcMar/>
          </w:tcPr>
          <w:p w:rsidRPr="000F3179" w:rsidR="007029CD" w:rsidP="2A8A8760" w:rsidRDefault="007029CD" w14:paraId="7C2380A1" wp14:textId="77777777">
            <w:pPr>
              <w:rPr>
                <w:rFonts w:ascii="Comic Sans MS" w:hAnsi="Comic Sans MS"/>
                <w:sz w:val="22"/>
                <w:szCs w:val="22"/>
              </w:rPr>
            </w:pPr>
            <w:r w:rsidRPr="2A8A8760" w:rsidR="007029CD">
              <w:rPr>
                <w:rFonts w:ascii="Comic Sans MS" w:hAnsi="Comic Sans MS"/>
                <w:sz w:val="22"/>
                <w:szCs w:val="22"/>
              </w:rPr>
              <w:t>4.4 Personal, social &amp; emotional development</w:t>
            </w:r>
          </w:p>
        </w:tc>
      </w:tr>
    </w:tbl>
    <w:p xmlns:wp14="http://schemas.microsoft.com/office/word/2010/wordml" w:rsidR="007029CD" w:rsidP="2A8A8760" w:rsidRDefault="007029CD" w14:paraId="5A39BBE3" wp14:textId="77777777">
      <w:pPr>
        <w:jc w:val="both"/>
        <w:rPr>
          <w:rFonts w:ascii="Comic Sans MS" w:hAnsi="Comic Sans MS"/>
          <w:sz w:val="22"/>
          <w:szCs w:val="22"/>
        </w:rPr>
      </w:pPr>
    </w:p>
    <w:p xmlns:wp14="http://schemas.microsoft.com/office/word/2010/wordml" w:rsidR="005B72C9" w:rsidP="2A8A8760" w:rsidRDefault="005B72C9" w14:paraId="41C8F396" wp14:textId="77777777">
      <w:pPr>
        <w:jc w:val="both"/>
        <w:rPr>
          <w:rFonts w:ascii="Comic Sans MS" w:hAnsi="Comic Sans MS"/>
          <w:sz w:val="22"/>
          <w:szCs w:val="22"/>
        </w:rPr>
      </w:pPr>
    </w:p>
    <w:p xmlns:wp14="http://schemas.microsoft.com/office/word/2010/wordml" w:rsidR="007029CD" w:rsidP="2A8A8760" w:rsidRDefault="007029CD" w14:paraId="72A3D3EC" wp14:textId="77777777">
      <w:pPr>
        <w:jc w:val="both"/>
        <w:rPr>
          <w:rFonts w:ascii="Comic Sans MS" w:hAnsi="Comic Sans MS"/>
          <w:sz w:val="22"/>
          <w:szCs w:val="22"/>
        </w:rPr>
      </w:pPr>
    </w:p>
    <w:p xmlns:wp14="http://schemas.microsoft.com/office/word/2010/wordml" w:rsidRPr="007029CD" w:rsidR="007029CD" w:rsidP="2A8A8760" w:rsidRDefault="007029CD" w14:paraId="2635E364" wp14:textId="77777777">
      <w:pPr>
        <w:jc w:val="both"/>
        <w:rPr>
          <w:rFonts w:ascii="Comic Sans MS" w:hAnsi="Comic Sans MS"/>
          <w:b w:val="1"/>
          <w:bCs w:val="1"/>
          <w:sz w:val="22"/>
          <w:szCs w:val="22"/>
        </w:rPr>
      </w:pPr>
      <w:r w:rsidRPr="2A8A8760" w:rsidR="007029CD">
        <w:rPr>
          <w:rFonts w:ascii="Comic Sans MS" w:hAnsi="Comic Sans MS"/>
          <w:b w:val="1"/>
          <w:bCs w:val="1"/>
          <w:sz w:val="22"/>
          <w:szCs w:val="22"/>
        </w:rPr>
        <w:t xml:space="preserve">Introduction </w:t>
      </w:r>
    </w:p>
    <w:p xmlns:wp14="http://schemas.microsoft.com/office/word/2010/wordml" w:rsidR="007029CD" w:rsidP="2A8A8760" w:rsidRDefault="007029CD" w14:paraId="35F95411" wp14:textId="77777777">
      <w:pPr>
        <w:jc w:val="both"/>
        <w:rPr>
          <w:rFonts w:ascii="Comic Sans MS" w:hAnsi="Comic Sans MS"/>
          <w:sz w:val="22"/>
          <w:szCs w:val="22"/>
        </w:rPr>
      </w:pPr>
      <w:r w:rsidRPr="2A8A8760" w:rsidR="007029CD">
        <w:rPr>
          <w:rFonts w:ascii="Comic Sans MS" w:hAnsi="Comic Sans MS"/>
          <w:sz w:val="22"/>
          <w:szCs w:val="22"/>
        </w:rPr>
        <w:t xml:space="preserve">The Internet is now regarded as an essential resource to support teaching and </w:t>
      </w:r>
      <w:r w:rsidRPr="2A8A8760" w:rsidR="007029CD">
        <w:rPr>
          <w:rFonts w:ascii="Comic Sans MS" w:hAnsi="Comic Sans MS"/>
          <w:sz w:val="22"/>
          <w:szCs w:val="22"/>
        </w:rPr>
        <w:t>learning</w:t>
      </w:r>
      <w:r w:rsidRPr="2A8A8760" w:rsidR="007029CD">
        <w:rPr>
          <w:rFonts w:ascii="Comic Sans MS" w:hAnsi="Comic Sans MS"/>
          <w:sz w:val="22"/>
          <w:szCs w:val="22"/>
        </w:rPr>
        <w:t xml:space="preserve"> and c</w:t>
      </w:r>
      <w:r w:rsidRPr="2A8A8760" w:rsidR="007029CD">
        <w:rPr>
          <w:rFonts w:ascii="Comic Sans MS" w:hAnsi="Comic Sans MS"/>
          <w:sz w:val="22"/>
          <w:szCs w:val="22"/>
        </w:rPr>
        <w:t>omputer skills are vital to accessing life-long learning an</w:t>
      </w:r>
      <w:r w:rsidRPr="2A8A8760" w:rsidR="007029CD">
        <w:rPr>
          <w:rFonts w:ascii="Comic Sans MS" w:hAnsi="Comic Sans MS"/>
          <w:sz w:val="22"/>
          <w:szCs w:val="22"/>
        </w:rPr>
        <w:t>d employment</w:t>
      </w:r>
      <w:r w:rsidRPr="2A8A8760" w:rsidR="007029CD">
        <w:rPr>
          <w:rFonts w:ascii="Comic Sans MS" w:hAnsi="Comic Sans MS"/>
          <w:sz w:val="22"/>
          <w:szCs w:val="22"/>
        </w:rPr>
        <w:t xml:space="preserve">.  </w:t>
      </w:r>
      <w:r w:rsidRPr="2A8A8760" w:rsidR="007029CD">
        <w:rPr>
          <w:rFonts w:ascii="Comic Sans MS" w:hAnsi="Comic Sans MS"/>
          <w:sz w:val="22"/>
          <w:szCs w:val="22"/>
        </w:rPr>
        <w:t>It is important for children to learn to be e-safe from an early age</w:t>
      </w:r>
      <w:r w:rsidRPr="2A8A8760" w:rsidR="007029CD">
        <w:rPr>
          <w:rFonts w:ascii="Comic Sans MS" w:hAnsi="Comic Sans MS"/>
          <w:sz w:val="22"/>
          <w:szCs w:val="22"/>
        </w:rPr>
        <w:t>,</w:t>
      </w:r>
      <w:r w:rsidRPr="2A8A8760" w:rsidR="007029CD">
        <w:rPr>
          <w:rFonts w:ascii="Comic Sans MS" w:hAnsi="Comic Sans MS"/>
          <w:sz w:val="22"/>
          <w:szCs w:val="22"/>
        </w:rPr>
        <w:t xml:space="preserve"> and </w:t>
      </w:r>
      <w:r w:rsidRPr="2A8A8760" w:rsidR="005B72C9">
        <w:rPr>
          <w:rFonts w:ascii="Comic Sans MS" w:hAnsi="Comic Sans MS"/>
          <w:sz w:val="22"/>
          <w:szCs w:val="22"/>
        </w:rPr>
        <w:t>early years settings</w:t>
      </w:r>
      <w:r w:rsidRPr="2A8A8760" w:rsidR="007029CD">
        <w:rPr>
          <w:rFonts w:ascii="Comic Sans MS" w:hAnsi="Comic Sans MS"/>
          <w:sz w:val="22"/>
          <w:szCs w:val="22"/>
        </w:rPr>
        <w:t xml:space="preserve"> can play a vital part in starting this process</w:t>
      </w:r>
      <w:r w:rsidRPr="2A8A8760" w:rsidR="007029CD">
        <w:rPr>
          <w:rFonts w:ascii="Comic Sans MS" w:hAnsi="Comic Sans MS"/>
          <w:sz w:val="22"/>
          <w:szCs w:val="22"/>
        </w:rPr>
        <w:t xml:space="preserve">. </w:t>
      </w:r>
      <w:r w:rsidRPr="2A8A8760" w:rsidR="005B72C9">
        <w:rPr>
          <w:rFonts w:ascii="Comic Sans MS" w:hAnsi="Comic Sans MS"/>
          <w:sz w:val="22"/>
          <w:szCs w:val="22"/>
        </w:rPr>
        <w:t xml:space="preserve"> </w:t>
      </w:r>
      <w:r w:rsidRPr="2A8A8760" w:rsidR="005B72C9">
        <w:rPr>
          <w:rFonts w:ascii="Comic Sans MS" w:hAnsi="Comic Sans MS"/>
          <w:sz w:val="22"/>
          <w:szCs w:val="22"/>
        </w:rPr>
        <w:t>In line with other</w:t>
      </w:r>
      <w:r w:rsidRPr="2A8A8760" w:rsidR="007029CD">
        <w:rPr>
          <w:rFonts w:ascii="Comic Sans MS" w:hAnsi="Comic Sans MS"/>
          <w:sz w:val="22"/>
          <w:szCs w:val="22"/>
        </w:rPr>
        <w:t xml:space="preserve"> policies that</w:t>
      </w:r>
      <w:r w:rsidRPr="2A8A8760" w:rsidR="005B72C9">
        <w:rPr>
          <w:rFonts w:ascii="Comic Sans MS" w:hAnsi="Comic Sans MS"/>
          <w:sz w:val="22"/>
          <w:szCs w:val="22"/>
        </w:rPr>
        <w:t xml:space="preserve"> St George’s’ Pre-School has in place to</w:t>
      </w:r>
      <w:r w:rsidRPr="2A8A8760" w:rsidR="007029CD">
        <w:rPr>
          <w:rFonts w:ascii="Comic Sans MS" w:hAnsi="Comic Sans MS"/>
          <w:sz w:val="22"/>
          <w:szCs w:val="22"/>
        </w:rPr>
        <w:t xml:space="preserve"> protect </w:t>
      </w:r>
      <w:r w:rsidRPr="2A8A8760" w:rsidR="005B72C9">
        <w:rPr>
          <w:rFonts w:ascii="Comic Sans MS" w:hAnsi="Comic Sans MS"/>
          <w:sz w:val="22"/>
          <w:szCs w:val="22"/>
        </w:rPr>
        <w:t>children</w:t>
      </w:r>
      <w:r w:rsidRPr="2A8A8760" w:rsidR="007029CD">
        <w:rPr>
          <w:rFonts w:ascii="Comic Sans MS" w:hAnsi="Comic Sans MS"/>
          <w:sz w:val="22"/>
          <w:szCs w:val="22"/>
        </w:rPr>
        <w:t xml:space="preserve"> from other dangers, there is a requirement to provide </w:t>
      </w:r>
      <w:r w:rsidRPr="2A8A8760" w:rsidR="005B72C9">
        <w:rPr>
          <w:rFonts w:ascii="Comic Sans MS" w:hAnsi="Comic Sans MS"/>
          <w:sz w:val="22"/>
          <w:szCs w:val="22"/>
        </w:rPr>
        <w:t>children</w:t>
      </w:r>
      <w:r w:rsidRPr="2A8A8760" w:rsidR="007029CD">
        <w:rPr>
          <w:rFonts w:ascii="Comic Sans MS" w:hAnsi="Comic Sans MS"/>
          <w:sz w:val="22"/>
          <w:szCs w:val="22"/>
        </w:rPr>
        <w:t xml:space="preserve"> with an internet environment </w:t>
      </w:r>
      <w:r w:rsidRPr="2A8A8760" w:rsidR="005B72C9">
        <w:rPr>
          <w:rFonts w:ascii="Comic Sans MS" w:hAnsi="Comic Sans MS"/>
          <w:sz w:val="22"/>
          <w:szCs w:val="22"/>
        </w:rPr>
        <w:t xml:space="preserve">that is as safe </w:t>
      </w:r>
      <w:r w:rsidRPr="2A8A8760" w:rsidR="007029CD">
        <w:rPr>
          <w:rFonts w:ascii="Comic Sans MS" w:hAnsi="Comic Sans MS"/>
          <w:sz w:val="22"/>
          <w:szCs w:val="22"/>
        </w:rPr>
        <w:t>as possible</w:t>
      </w:r>
      <w:r w:rsidRPr="2A8A8760" w:rsidR="005B72C9">
        <w:rPr>
          <w:rFonts w:ascii="Comic Sans MS" w:hAnsi="Comic Sans MS"/>
          <w:sz w:val="22"/>
          <w:szCs w:val="22"/>
        </w:rPr>
        <w:t>,</w:t>
      </w:r>
      <w:r w:rsidRPr="2A8A8760" w:rsidR="007029CD">
        <w:rPr>
          <w:rFonts w:ascii="Comic Sans MS" w:hAnsi="Comic Sans MS"/>
          <w:sz w:val="22"/>
          <w:szCs w:val="22"/>
        </w:rPr>
        <w:t xml:space="preserve"> </w:t>
      </w:r>
      <w:r w:rsidRPr="2A8A8760" w:rsidR="007029CD">
        <w:rPr>
          <w:rFonts w:ascii="Comic Sans MS" w:hAnsi="Comic Sans MS"/>
          <w:sz w:val="22"/>
          <w:szCs w:val="22"/>
        </w:rPr>
        <w:t xml:space="preserve">and </w:t>
      </w:r>
      <w:r w:rsidRPr="2A8A8760" w:rsidR="005B72C9">
        <w:rPr>
          <w:rFonts w:ascii="Comic Sans MS" w:hAnsi="Comic Sans MS"/>
          <w:sz w:val="22"/>
          <w:szCs w:val="22"/>
        </w:rPr>
        <w:t>also</w:t>
      </w:r>
      <w:r w:rsidRPr="2A8A8760" w:rsidR="005B72C9">
        <w:rPr>
          <w:rFonts w:ascii="Comic Sans MS" w:hAnsi="Comic Sans MS"/>
          <w:sz w:val="22"/>
          <w:szCs w:val="22"/>
        </w:rPr>
        <w:t xml:space="preserve"> </w:t>
      </w:r>
      <w:r w:rsidRPr="2A8A8760" w:rsidR="007029CD">
        <w:rPr>
          <w:rFonts w:ascii="Comic Sans MS" w:hAnsi="Comic Sans MS"/>
          <w:sz w:val="22"/>
          <w:szCs w:val="22"/>
        </w:rPr>
        <w:t xml:space="preserve">a need to begin to teach them to be aware of and respond responsibly to </w:t>
      </w:r>
      <w:r w:rsidRPr="2A8A8760" w:rsidR="007029CD">
        <w:rPr>
          <w:rFonts w:ascii="Comic Sans MS" w:hAnsi="Comic Sans MS"/>
          <w:sz w:val="22"/>
          <w:szCs w:val="22"/>
        </w:rPr>
        <w:t>possible risks</w:t>
      </w:r>
      <w:r w:rsidRPr="2A8A8760" w:rsidR="007029CD">
        <w:rPr>
          <w:rFonts w:ascii="Comic Sans MS" w:hAnsi="Comic Sans MS"/>
          <w:sz w:val="22"/>
          <w:szCs w:val="22"/>
        </w:rPr>
        <w:t xml:space="preserve">. </w:t>
      </w:r>
    </w:p>
    <w:p w:rsidR="2A8A8760" w:rsidP="2A8A8760" w:rsidRDefault="2A8A8760" w14:paraId="3B2EA0B9" w14:textId="25C84B93">
      <w:pPr>
        <w:jc w:val="both"/>
        <w:rPr>
          <w:rFonts w:ascii="Comic Sans MS" w:hAnsi="Comic Sans MS"/>
          <w:sz w:val="22"/>
          <w:szCs w:val="22"/>
        </w:rPr>
      </w:pPr>
    </w:p>
    <w:p xmlns:wp14="http://schemas.microsoft.com/office/word/2010/wordml" w:rsidRPr="005B72C9" w:rsidR="005B72C9" w:rsidP="2A8A8760" w:rsidRDefault="007029CD" w14:paraId="4E52AB14" wp14:textId="77777777">
      <w:pPr>
        <w:numPr>
          <w:ilvl w:val="0"/>
          <w:numId w:val="41"/>
        </w:numPr>
        <w:jc w:val="both"/>
        <w:rPr>
          <w:rFonts w:ascii="Comic Sans MS" w:hAnsi="Comic Sans MS"/>
          <w:b w:val="1"/>
          <w:bCs w:val="1"/>
          <w:sz w:val="22"/>
          <w:szCs w:val="22"/>
        </w:rPr>
      </w:pPr>
      <w:r w:rsidRPr="2A8A8760" w:rsidR="007029CD">
        <w:rPr>
          <w:rFonts w:ascii="Comic Sans MS" w:hAnsi="Comic Sans MS"/>
          <w:b w:val="1"/>
          <w:bCs w:val="1"/>
          <w:sz w:val="22"/>
          <w:szCs w:val="22"/>
        </w:rPr>
        <w:t xml:space="preserve">Core Principles of Internet Safety </w:t>
      </w:r>
    </w:p>
    <w:p xmlns:wp14="http://schemas.microsoft.com/office/word/2010/wordml" w:rsidR="005B72C9" w:rsidP="2A8A8760" w:rsidRDefault="007029CD" w14:paraId="40D5EDC7" wp14:textId="77777777">
      <w:pPr>
        <w:jc w:val="both"/>
        <w:rPr>
          <w:rFonts w:ascii="Comic Sans MS" w:hAnsi="Comic Sans MS"/>
          <w:sz w:val="22"/>
          <w:szCs w:val="22"/>
        </w:rPr>
      </w:pPr>
      <w:r w:rsidRPr="2A8A8760" w:rsidR="007029CD">
        <w:rPr>
          <w:rFonts w:ascii="Comic Sans MS" w:hAnsi="Comic Sans MS"/>
          <w:sz w:val="22"/>
          <w:szCs w:val="22"/>
        </w:rPr>
        <w:t>The internet is becoming as co</w:t>
      </w:r>
      <w:r w:rsidRPr="2A8A8760" w:rsidR="005B72C9">
        <w:rPr>
          <w:rFonts w:ascii="Comic Sans MS" w:hAnsi="Comic Sans MS"/>
          <w:sz w:val="22"/>
          <w:szCs w:val="22"/>
        </w:rPr>
        <w:t>mmonplace as the telephone or television</w:t>
      </w:r>
      <w:r w:rsidRPr="2A8A8760" w:rsidR="007029CD">
        <w:rPr>
          <w:rFonts w:ascii="Comic Sans MS" w:hAnsi="Comic Sans MS"/>
          <w:sz w:val="22"/>
          <w:szCs w:val="22"/>
        </w:rPr>
        <w:t xml:space="preserve"> and it</w:t>
      </w:r>
      <w:r w:rsidRPr="2A8A8760" w:rsidR="005B72C9">
        <w:rPr>
          <w:rFonts w:ascii="Comic Sans MS" w:hAnsi="Comic Sans MS"/>
          <w:sz w:val="22"/>
          <w:szCs w:val="22"/>
        </w:rPr>
        <w:t>s effective</w:t>
      </w:r>
      <w:r w:rsidRPr="2A8A8760" w:rsidR="007029CD">
        <w:rPr>
          <w:rFonts w:ascii="Comic Sans MS" w:hAnsi="Comic Sans MS"/>
          <w:sz w:val="22"/>
          <w:szCs w:val="22"/>
        </w:rPr>
        <w:t xml:space="preserve"> use is an essential life-skill</w:t>
      </w:r>
      <w:r w:rsidRPr="2A8A8760" w:rsidR="007029CD">
        <w:rPr>
          <w:rFonts w:ascii="Comic Sans MS" w:hAnsi="Comic Sans MS"/>
          <w:sz w:val="22"/>
          <w:szCs w:val="22"/>
        </w:rPr>
        <w:t xml:space="preserve">. </w:t>
      </w:r>
      <w:r w:rsidRPr="2A8A8760" w:rsidR="005B72C9">
        <w:rPr>
          <w:rFonts w:ascii="Comic Sans MS" w:hAnsi="Comic Sans MS"/>
          <w:sz w:val="22"/>
          <w:szCs w:val="22"/>
        </w:rPr>
        <w:t xml:space="preserve"> </w:t>
      </w:r>
      <w:r w:rsidRPr="2A8A8760" w:rsidR="005B72C9">
        <w:rPr>
          <w:rFonts w:ascii="Comic Sans MS" w:hAnsi="Comic Sans MS"/>
          <w:sz w:val="22"/>
          <w:szCs w:val="22"/>
        </w:rPr>
        <w:t xml:space="preserve">However, </w:t>
      </w:r>
      <w:r w:rsidRPr="2A8A8760" w:rsidR="005B72C9">
        <w:rPr>
          <w:rFonts w:ascii="Comic Sans MS" w:hAnsi="Comic Sans MS"/>
          <w:sz w:val="22"/>
          <w:szCs w:val="22"/>
        </w:rPr>
        <w:t>u</w:t>
      </w:r>
      <w:r w:rsidRPr="2A8A8760" w:rsidR="007029CD">
        <w:rPr>
          <w:rFonts w:ascii="Comic Sans MS" w:hAnsi="Comic Sans MS"/>
          <w:sz w:val="22"/>
          <w:szCs w:val="22"/>
        </w:rPr>
        <w:t>nmediated</w:t>
      </w:r>
      <w:r w:rsidRPr="2A8A8760" w:rsidR="007029CD">
        <w:rPr>
          <w:rFonts w:ascii="Comic Sans MS" w:hAnsi="Comic Sans MS"/>
          <w:sz w:val="22"/>
          <w:szCs w:val="22"/>
        </w:rPr>
        <w:t xml:space="preserve"> internet access brings with it the possibility of placing children in embarrassing, inappropriate and even dangerous situations. </w:t>
      </w:r>
    </w:p>
    <w:p xmlns:wp14="http://schemas.microsoft.com/office/word/2010/wordml" w:rsidR="005B72C9" w:rsidP="2A8A8760" w:rsidRDefault="005B72C9" w14:paraId="3DEEC669" wp14:textId="77777777">
      <w:pPr>
        <w:ind w:left="360"/>
        <w:jc w:val="both"/>
        <w:rPr>
          <w:rFonts w:ascii="Comic Sans MS" w:hAnsi="Comic Sans MS"/>
          <w:sz w:val="22"/>
          <w:szCs w:val="22"/>
        </w:rPr>
      </w:pPr>
    </w:p>
    <w:p xmlns:wp14="http://schemas.microsoft.com/office/word/2010/wordml" w:rsidRPr="005B72C9" w:rsidR="005B72C9" w:rsidP="2A8A8760" w:rsidRDefault="005B72C9" w14:paraId="51FB0CC9" wp14:textId="77777777">
      <w:pPr>
        <w:numPr>
          <w:ilvl w:val="0"/>
          <w:numId w:val="41"/>
        </w:numPr>
        <w:jc w:val="both"/>
        <w:rPr>
          <w:rFonts w:ascii="Comic Sans MS" w:hAnsi="Comic Sans MS"/>
          <w:b w:val="1"/>
          <w:bCs w:val="1"/>
          <w:sz w:val="22"/>
          <w:szCs w:val="22"/>
        </w:rPr>
      </w:pPr>
      <w:r w:rsidRPr="2A8A8760" w:rsidR="005B72C9">
        <w:rPr>
          <w:rFonts w:ascii="Comic Sans MS" w:hAnsi="Comic Sans MS"/>
          <w:b w:val="1"/>
          <w:bCs w:val="1"/>
          <w:sz w:val="22"/>
          <w:szCs w:val="22"/>
        </w:rPr>
        <w:t>St George’s Pre-School’s</w:t>
      </w:r>
      <w:r w:rsidRPr="2A8A8760" w:rsidR="007029CD">
        <w:rPr>
          <w:rFonts w:ascii="Comic Sans MS" w:hAnsi="Comic Sans MS"/>
          <w:b w:val="1"/>
          <w:bCs w:val="1"/>
          <w:sz w:val="22"/>
          <w:szCs w:val="22"/>
        </w:rPr>
        <w:t xml:space="preserve"> </w:t>
      </w:r>
      <w:r w:rsidRPr="2A8A8760" w:rsidR="005B72C9">
        <w:rPr>
          <w:rFonts w:ascii="Comic Sans MS" w:hAnsi="Comic Sans MS"/>
          <w:b w:val="1"/>
          <w:bCs w:val="1"/>
          <w:sz w:val="22"/>
          <w:szCs w:val="22"/>
        </w:rPr>
        <w:t>e</w:t>
      </w:r>
      <w:r w:rsidRPr="2A8A8760" w:rsidR="007029CD">
        <w:rPr>
          <w:rFonts w:ascii="Comic Sans MS" w:hAnsi="Comic Sans MS"/>
          <w:b w:val="1"/>
          <w:bCs w:val="1"/>
          <w:sz w:val="22"/>
          <w:szCs w:val="22"/>
        </w:rPr>
        <w:t xml:space="preserve">-Safety Policy is built on the following care principles: </w:t>
      </w:r>
    </w:p>
    <w:p xmlns:wp14="http://schemas.microsoft.com/office/word/2010/wordml" w:rsidR="005B72C9" w:rsidP="005B72C9" w:rsidRDefault="005B72C9" w14:paraId="45FB0818" wp14:textId="77777777">
      <w:pPr>
        <w:ind w:left="360"/>
        <w:jc w:val="both"/>
        <w:rPr>
          <w:rFonts w:ascii="Comic Sans MS" w:hAnsi="Comic Sans MS"/>
          <w:sz w:val="22"/>
          <w:szCs w:val="22"/>
        </w:rPr>
      </w:pPr>
    </w:p>
    <w:p xmlns:wp14="http://schemas.microsoft.com/office/word/2010/wordml" w:rsidRPr="005B72C9" w:rsidR="005B72C9" w:rsidP="2A8A8760" w:rsidRDefault="007029CD" w14:paraId="1EE28E5A" wp14:textId="77777777">
      <w:pPr>
        <w:jc w:val="both"/>
        <w:rPr>
          <w:rFonts w:ascii="Comic Sans MS" w:hAnsi="Comic Sans MS"/>
          <w:b w:val="1"/>
          <w:bCs w:val="1"/>
          <w:sz w:val="22"/>
          <w:szCs w:val="22"/>
          <w:u w:val="single"/>
        </w:rPr>
      </w:pPr>
      <w:r w:rsidRPr="2A8A8760" w:rsidR="007029CD">
        <w:rPr>
          <w:rFonts w:ascii="Comic Sans MS" w:hAnsi="Comic Sans MS"/>
          <w:b w:val="1"/>
          <w:bCs w:val="1"/>
          <w:sz w:val="22"/>
          <w:szCs w:val="22"/>
          <w:u w:val="single"/>
        </w:rPr>
        <w:t xml:space="preserve">Guided educational use </w:t>
      </w:r>
    </w:p>
    <w:p xmlns:wp14="http://schemas.microsoft.com/office/word/2010/wordml" w:rsidR="005B72C9" w:rsidP="2A8A8760" w:rsidRDefault="005B72C9" w14:paraId="049F31CB" wp14:textId="77777777">
      <w:pPr>
        <w:ind w:left="360"/>
        <w:jc w:val="both"/>
        <w:rPr>
          <w:rFonts w:ascii="Comic Sans MS" w:hAnsi="Comic Sans MS"/>
          <w:sz w:val="22"/>
          <w:szCs w:val="22"/>
        </w:rPr>
      </w:pPr>
    </w:p>
    <w:p xmlns:wp14="http://schemas.microsoft.com/office/word/2010/wordml" w:rsidR="005B72C9" w:rsidP="2A8A8760" w:rsidRDefault="007029CD" w14:paraId="3A9DA6DA" wp14:textId="77777777">
      <w:pPr>
        <w:jc w:val="both"/>
        <w:rPr>
          <w:rFonts w:ascii="Comic Sans MS" w:hAnsi="Comic Sans MS"/>
          <w:sz w:val="22"/>
          <w:szCs w:val="22"/>
        </w:rPr>
      </w:pPr>
      <w:r w:rsidRPr="2A8A8760" w:rsidR="007029CD">
        <w:rPr>
          <w:rFonts w:ascii="Comic Sans MS" w:hAnsi="Comic Sans MS"/>
          <w:sz w:val="22"/>
          <w:szCs w:val="22"/>
        </w:rPr>
        <w:t>Significant educational benefits should result from internet use</w:t>
      </w:r>
      <w:r w:rsidRPr="2A8A8760" w:rsidR="005B72C9">
        <w:rPr>
          <w:rFonts w:ascii="Comic Sans MS" w:hAnsi="Comic Sans MS"/>
          <w:sz w:val="22"/>
          <w:szCs w:val="22"/>
        </w:rPr>
        <w:t>,</w:t>
      </w:r>
      <w:r w:rsidRPr="2A8A8760" w:rsidR="007029CD">
        <w:rPr>
          <w:rFonts w:ascii="Comic Sans MS" w:hAnsi="Comic Sans MS"/>
          <w:sz w:val="22"/>
          <w:szCs w:val="22"/>
        </w:rPr>
        <w:t xml:space="preserve"> including access to information from around the world</w:t>
      </w:r>
      <w:r w:rsidRPr="2A8A8760" w:rsidR="007029CD">
        <w:rPr>
          <w:rFonts w:ascii="Comic Sans MS" w:hAnsi="Comic Sans MS"/>
          <w:sz w:val="22"/>
          <w:szCs w:val="22"/>
        </w:rPr>
        <w:t xml:space="preserve">. </w:t>
      </w:r>
      <w:r w:rsidRPr="2A8A8760" w:rsidR="005B72C9">
        <w:rPr>
          <w:rFonts w:ascii="Comic Sans MS" w:hAnsi="Comic Sans MS"/>
          <w:sz w:val="22"/>
          <w:szCs w:val="22"/>
        </w:rPr>
        <w:t xml:space="preserve"> </w:t>
      </w:r>
      <w:r w:rsidRPr="2A8A8760" w:rsidR="007029CD">
        <w:rPr>
          <w:rFonts w:ascii="Comic Sans MS" w:hAnsi="Comic Sans MS"/>
          <w:sz w:val="22"/>
          <w:szCs w:val="22"/>
        </w:rPr>
        <w:t xml:space="preserve">Internet use should be carefully planned and targeted within a regulated and managed environment. </w:t>
      </w:r>
    </w:p>
    <w:p xmlns:wp14="http://schemas.microsoft.com/office/word/2010/wordml" w:rsidR="005B72C9" w:rsidP="2A8A8760" w:rsidRDefault="005B72C9" w14:paraId="53128261" wp14:textId="77777777">
      <w:pPr>
        <w:ind w:left="360"/>
        <w:jc w:val="both"/>
        <w:rPr>
          <w:rFonts w:ascii="Comic Sans MS" w:hAnsi="Comic Sans MS"/>
          <w:sz w:val="22"/>
          <w:szCs w:val="22"/>
        </w:rPr>
      </w:pPr>
    </w:p>
    <w:p xmlns:wp14="http://schemas.microsoft.com/office/word/2010/wordml" w:rsidRPr="005B72C9" w:rsidR="005B72C9" w:rsidP="2A8A8760" w:rsidRDefault="007029CD" w14:paraId="5AD89D5A" wp14:textId="77777777">
      <w:pPr>
        <w:jc w:val="both"/>
        <w:rPr>
          <w:rFonts w:ascii="Comic Sans MS" w:hAnsi="Comic Sans MS"/>
          <w:b w:val="1"/>
          <w:bCs w:val="1"/>
          <w:sz w:val="22"/>
          <w:szCs w:val="22"/>
          <w:u w:val="single"/>
        </w:rPr>
      </w:pPr>
      <w:r w:rsidRPr="2A8A8760" w:rsidR="007029CD">
        <w:rPr>
          <w:rFonts w:ascii="Comic Sans MS" w:hAnsi="Comic Sans MS"/>
          <w:b w:val="1"/>
          <w:bCs w:val="1"/>
          <w:sz w:val="22"/>
          <w:szCs w:val="22"/>
          <w:u w:val="single"/>
        </w:rPr>
        <w:t xml:space="preserve">Risk assessment </w:t>
      </w:r>
    </w:p>
    <w:p xmlns:wp14="http://schemas.microsoft.com/office/word/2010/wordml" w:rsidR="005B72C9" w:rsidP="2A8A8760" w:rsidRDefault="005B72C9" w14:paraId="62486C05" wp14:textId="77777777">
      <w:pPr>
        <w:ind w:left="360"/>
        <w:jc w:val="both"/>
        <w:rPr>
          <w:rFonts w:ascii="Comic Sans MS" w:hAnsi="Comic Sans MS"/>
          <w:sz w:val="22"/>
          <w:szCs w:val="22"/>
        </w:rPr>
      </w:pPr>
    </w:p>
    <w:p xmlns:wp14="http://schemas.microsoft.com/office/word/2010/wordml" w:rsidR="005B72C9" w:rsidP="2A8A8760" w:rsidRDefault="005B72C9" w14:paraId="7B4BA925" wp14:textId="77777777">
      <w:pPr>
        <w:jc w:val="both"/>
        <w:rPr>
          <w:rFonts w:ascii="Comic Sans MS" w:hAnsi="Comic Sans MS"/>
          <w:sz w:val="22"/>
          <w:szCs w:val="22"/>
        </w:rPr>
      </w:pPr>
      <w:r w:rsidRPr="2A8A8760" w:rsidR="005B72C9">
        <w:rPr>
          <w:rFonts w:ascii="Comic Sans MS" w:hAnsi="Comic Sans MS"/>
          <w:sz w:val="22"/>
          <w:szCs w:val="22"/>
        </w:rPr>
        <w:t>St George’s Pre-School has</w:t>
      </w:r>
      <w:r w:rsidRPr="2A8A8760" w:rsidR="007029CD">
        <w:rPr>
          <w:rFonts w:ascii="Comic Sans MS" w:hAnsi="Comic Sans MS"/>
          <w:sz w:val="22"/>
          <w:szCs w:val="22"/>
        </w:rPr>
        <w:t xml:space="preserve"> a duty to ensure </w:t>
      </w:r>
      <w:r w:rsidRPr="2A8A8760" w:rsidR="001A5513">
        <w:rPr>
          <w:rFonts w:ascii="Comic Sans MS" w:hAnsi="Comic Sans MS"/>
          <w:sz w:val="22"/>
          <w:szCs w:val="22"/>
        </w:rPr>
        <w:t>that the children in our care</w:t>
      </w:r>
      <w:r w:rsidRPr="2A8A8760" w:rsidR="007029CD">
        <w:rPr>
          <w:rFonts w:ascii="Comic Sans MS" w:hAnsi="Comic Sans MS"/>
          <w:sz w:val="22"/>
          <w:szCs w:val="22"/>
        </w:rPr>
        <w:t xml:space="preserve"> are not exposed to inappropriate information or materials</w:t>
      </w:r>
      <w:r w:rsidRPr="2A8A8760" w:rsidR="007029CD">
        <w:rPr>
          <w:rFonts w:ascii="Comic Sans MS" w:hAnsi="Comic Sans MS"/>
          <w:sz w:val="22"/>
          <w:szCs w:val="22"/>
        </w:rPr>
        <w:t xml:space="preserve">. </w:t>
      </w:r>
      <w:r w:rsidRPr="2A8A8760" w:rsidR="001A5513">
        <w:rPr>
          <w:rFonts w:ascii="Comic Sans MS" w:hAnsi="Comic Sans MS"/>
          <w:sz w:val="22"/>
          <w:szCs w:val="22"/>
        </w:rPr>
        <w:t xml:space="preserve"> </w:t>
      </w:r>
      <w:r w:rsidRPr="2A8A8760" w:rsidR="007029CD">
        <w:rPr>
          <w:rFonts w:ascii="Comic Sans MS" w:hAnsi="Comic Sans MS"/>
          <w:sz w:val="22"/>
          <w:szCs w:val="22"/>
        </w:rPr>
        <w:t xml:space="preserve">We also need to ensure that children know how to ask for help if they come across material that makes them feel uncomfortable. </w:t>
      </w:r>
    </w:p>
    <w:p xmlns:wp14="http://schemas.microsoft.com/office/word/2010/wordml" w:rsidR="005B72C9" w:rsidP="2A8A8760" w:rsidRDefault="005B72C9" w14:paraId="4101652C" wp14:textId="77777777">
      <w:pPr>
        <w:ind w:left="360"/>
        <w:jc w:val="both"/>
        <w:rPr>
          <w:rFonts w:ascii="Comic Sans MS" w:hAnsi="Comic Sans MS"/>
          <w:sz w:val="22"/>
          <w:szCs w:val="22"/>
        </w:rPr>
      </w:pPr>
    </w:p>
    <w:p xmlns:wp14="http://schemas.microsoft.com/office/word/2010/wordml" w:rsidRPr="005B72C9" w:rsidR="005B72C9" w:rsidP="2A8A8760" w:rsidRDefault="007029CD" w14:paraId="0719A626" wp14:textId="77777777">
      <w:pPr>
        <w:jc w:val="both"/>
        <w:rPr>
          <w:rFonts w:ascii="Comic Sans MS" w:hAnsi="Comic Sans MS"/>
          <w:b w:val="1"/>
          <w:bCs w:val="1"/>
          <w:sz w:val="22"/>
          <w:szCs w:val="22"/>
          <w:u w:val="single"/>
        </w:rPr>
      </w:pPr>
      <w:r w:rsidRPr="2A8A8760" w:rsidR="007029CD">
        <w:rPr>
          <w:rFonts w:ascii="Comic Sans MS" w:hAnsi="Comic Sans MS"/>
          <w:b w:val="1"/>
          <w:bCs w:val="1"/>
          <w:sz w:val="22"/>
          <w:szCs w:val="22"/>
          <w:u w:val="single"/>
        </w:rPr>
        <w:t>Responsibility</w:t>
      </w:r>
    </w:p>
    <w:p xmlns:wp14="http://schemas.microsoft.com/office/word/2010/wordml" w:rsidR="005B72C9" w:rsidP="2A8A8760" w:rsidRDefault="005B72C9" w14:paraId="4B99056E" wp14:textId="77777777">
      <w:pPr>
        <w:ind w:left="360"/>
        <w:jc w:val="both"/>
        <w:rPr>
          <w:rFonts w:ascii="Comic Sans MS" w:hAnsi="Comic Sans MS"/>
          <w:sz w:val="22"/>
          <w:szCs w:val="22"/>
        </w:rPr>
      </w:pPr>
    </w:p>
    <w:p xmlns:wp14="http://schemas.microsoft.com/office/word/2010/wordml" w:rsidR="001A5513" w:rsidP="2A8A8760" w:rsidRDefault="007029CD" w14:paraId="32EB7F9C" wp14:textId="77777777">
      <w:pPr>
        <w:jc w:val="both"/>
        <w:rPr>
          <w:rFonts w:ascii="Comic Sans MS" w:hAnsi="Comic Sans MS"/>
          <w:sz w:val="22"/>
          <w:szCs w:val="22"/>
        </w:rPr>
      </w:pPr>
      <w:r w:rsidRPr="2A8A8760" w:rsidR="007029CD">
        <w:rPr>
          <w:rFonts w:ascii="Comic Sans MS" w:hAnsi="Comic Sans MS"/>
          <w:sz w:val="22"/>
          <w:szCs w:val="22"/>
        </w:rPr>
        <w:t>I</w:t>
      </w:r>
      <w:r w:rsidRPr="2A8A8760" w:rsidR="001A5513">
        <w:rPr>
          <w:rFonts w:ascii="Comic Sans MS" w:hAnsi="Comic Sans MS"/>
          <w:sz w:val="22"/>
          <w:szCs w:val="22"/>
        </w:rPr>
        <w:t xml:space="preserve">nternet safety at St George’s Pre-School </w:t>
      </w:r>
      <w:r w:rsidRPr="2A8A8760" w:rsidR="007029CD">
        <w:rPr>
          <w:rFonts w:ascii="Comic Sans MS" w:hAnsi="Comic Sans MS"/>
          <w:sz w:val="22"/>
          <w:szCs w:val="22"/>
        </w:rPr>
        <w:t xml:space="preserve">depends on </w:t>
      </w:r>
      <w:r w:rsidRPr="2A8A8760" w:rsidR="00427E2E">
        <w:rPr>
          <w:rFonts w:ascii="Comic Sans MS" w:hAnsi="Comic Sans MS"/>
          <w:sz w:val="22"/>
          <w:szCs w:val="22"/>
        </w:rPr>
        <w:t>staff members</w:t>
      </w:r>
      <w:r w:rsidRPr="2A8A8760" w:rsidR="007029CD">
        <w:rPr>
          <w:rFonts w:ascii="Comic Sans MS" w:hAnsi="Comic Sans MS"/>
          <w:sz w:val="22"/>
          <w:szCs w:val="22"/>
        </w:rPr>
        <w:t xml:space="preserve">, parents, </w:t>
      </w:r>
      <w:r w:rsidRPr="2A8A8760" w:rsidR="007029CD">
        <w:rPr>
          <w:rFonts w:ascii="Comic Sans MS" w:hAnsi="Comic Sans MS"/>
          <w:sz w:val="22"/>
          <w:szCs w:val="22"/>
        </w:rPr>
        <w:t>cares</w:t>
      </w:r>
      <w:r w:rsidRPr="2A8A8760" w:rsidR="007029CD">
        <w:rPr>
          <w:rFonts w:ascii="Comic Sans MS" w:hAnsi="Comic Sans MS"/>
          <w:sz w:val="22"/>
          <w:szCs w:val="22"/>
        </w:rPr>
        <w:t xml:space="preserve"> and visitors taking responsibility for the use of internet and other communication technologies such as mobile phones</w:t>
      </w:r>
      <w:r w:rsidRPr="2A8A8760" w:rsidR="001A5513">
        <w:rPr>
          <w:rFonts w:ascii="Comic Sans MS" w:hAnsi="Comic Sans MS"/>
          <w:sz w:val="22"/>
          <w:szCs w:val="22"/>
        </w:rPr>
        <w:t xml:space="preserve"> (please see our “Mobile Phone Policy”)</w:t>
      </w:r>
      <w:r w:rsidRPr="2A8A8760" w:rsidR="007029CD">
        <w:rPr>
          <w:rFonts w:ascii="Comic Sans MS" w:hAnsi="Comic Sans MS"/>
          <w:sz w:val="22"/>
          <w:szCs w:val="22"/>
        </w:rPr>
        <w:t>.</w:t>
      </w:r>
      <w:r w:rsidRPr="2A8A8760" w:rsidR="001A5513">
        <w:rPr>
          <w:rFonts w:ascii="Comic Sans MS" w:hAnsi="Comic Sans MS"/>
          <w:sz w:val="22"/>
          <w:szCs w:val="22"/>
        </w:rPr>
        <w:t xml:space="preserve"> </w:t>
      </w:r>
      <w:r w:rsidRPr="2A8A8760" w:rsidR="007029CD">
        <w:rPr>
          <w:rFonts w:ascii="Comic Sans MS" w:hAnsi="Comic Sans MS"/>
          <w:sz w:val="22"/>
          <w:szCs w:val="22"/>
        </w:rPr>
        <w:t xml:space="preserve"> </w:t>
      </w:r>
      <w:r w:rsidRPr="2A8A8760" w:rsidR="007029CD">
        <w:rPr>
          <w:rFonts w:ascii="Comic Sans MS" w:hAnsi="Comic Sans MS"/>
          <w:sz w:val="22"/>
          <w:szCs w:val="22"/>
        </w:rPr>
        <w:t xml:space="preserve">It is the Pre-School’s responsibility to use technical solutions to limit internet access and to </w:t>
      </w:r>
      <w:r w:rsidRPr="2A8A8760" w:rsidR="007029CD">
        <w:rPr>
          <w:rFonts w:ascii="Comic Sans MS" w:hAnsi="Comic Sans MS"/>
          <w:sz w:val="22"/>
          <w:szCs w:val="22"/>
        </w:rPr>
        <w:t>monitor</w:t>
      </w:r>
      <w:r w:rsidRPr="2A8A8760" w:rsidR="007029CD">
        <w:rPr>
          <w:rFonts w:ascii="Comic Sans MS" w:hAnsi="Comic Sans MS"/>
          <w:sz w:val="22"/>
          <w:szCs w:val="22"/>
        </w:rPr>
        <w:t xml:space="preserve"> their effectiveness. </w:t>
      </w:r>
    </w:p>
    <w:p xmlns:wp14="http://schemas.microsoft.com/office/word/2010/wordml" w:rsidR="001A5513" w:rsidP="2A8A8760" w:rsidRDefault="001A5513" w14:paraId="1299C43A" wp14:textId="77777777">
      <w:pPr>
        <w:ind w:left="360"/>
        <w:jc w:val="both"/>
        <w:rPr>
          <w:rFonts w:ascii="Comic Sans MS" w:hAnsi="Comic Sans MS"/>
          <w:sz w:val="22"/>
          <w:szCs w:val="22"/>
        </w:rPr>
      </w:pPr>
    </w:p>
    <w:p xmlns:wp14="http://schemas.microsoft.com/office/word/2010/wordml" w:rsidRPr="001A5513" w:rsidR="001A5513" w:rsidP="2A8A8760" w:rsidRDefault="007029CD" w14:paraId="09342258" wp14:textId="77777777">
      <w:pPr>
        <w:numPr>
          <w:ilvl w:val="0"/>
          <w:numId w:val="41"/>
        </w:numPr>
        <w:jc w:val="both"/>
        <w:rPr>
          <w:rFonts w:ascii="Comic Sans MS" w:hAnsi="Comic Sans MS"/>
          <w:b w:val="1"/>
          <w:bCs w:val="1"/>
          <w:sz w:val="22"/>
          <w:szCs w:val="22"/>
        </w:rPr>
      </w:pPr>
      <w:r w:rsidRPr="2A8A8760" w:rsidR="007029CD">
        <w:rPr>
          <w:rFonts w:ascii="Comic Sans MS" w:hAnsi="Comic Sans MS"/>
          <w:b w:val="1"/>
          <w:bCs w:val="1"/>
          <w:sz w:val="22"/>
          <w:szCs w:val="22"/>
        </w:rPr>
        <w:t xml:space="preserve">Why is it important for pre-school children to access the internet? </w:t>
      </w:r>
    </w:p>
    <w:p xmlns:wp14="http://schemas.microsoft.com/office/word/2010/wordml" w:rsidR="00EA7B9F" w:rsidP="2A8A8760" w:rsidRDefault="007029CD" w14:paraId="22D489F4" wp14:textId="77777777">
      <w:pPr>
        <w:jc w:val="both"/>
        <w:rPr>
          <w:rFonts w:ascii="Comic Sans MS" w:hAnsi="Comic Sans MS"/>
          <w:sz w:val="22"/>
          <w:szCs w:val="22"/>
        </w:rPr>
      </w:pPr>
      <w:r w:rsidRPr="2A8A8760" w:rsidR="007029CD">
        <w:rPr>
          <w:rFonts w:ascii="Comic Sans MS" w:hAnsi="Comic Sans MS"/>
          <w:sz w:val="22"/>
          <w:szCs w:val="22"/>
        </w:rPr>
        <w:t xml:space="preserve">The internet is an essential element in 21st century life for education, </w:t>
      </w:r>
      <w:r w:rsidRPr="2A8A8760" w:rsidR="00EA7B9F">
        <w:rPr>
          <w:rFonts w:ascii="Comic Sans MS" w:hAnsi="Comic Sans MS"/>
          <w:sz w:val="22"/>
          <w:szCs w:val="22"/>
        </w:rPr>
        <w:t>business</w:t>
      </w:r>
      <w:r w:rsidRPr="2A8A8760" w:rsidR="00EA7B9F">
        <w:rPr>
          <w:rFonts w:ascii="Comic Sans MS" w:hAnsi="Comic Sans MS"/>
          <w:sz w:val="22"/>
          <w:szCs w:val="22"/>
        </w:rPr>
        <w:t xml:space="preserve"> and social interaction, therefore</w:t>
      </w:r>
      <w:r w:rsidRPr="2A8A8760" w:rsidR="007029CD">
        <w:rPr>
          <w:rFonts w:ascii="Comic Sans MS" w:hAnsi="Comic Sans MS"/>
          <w:sz w:val="22"/>
          <w:szCs w:val="22"/>
        </w:rPr>
        <w:t xml:space="preserve"> </w:t>
      </w:r>
      <w:r w:rsidRPr="2A8A8760" w:rsidR="00EA7B9F">
        <w:rPr>
          <w:rFonts w:ascii="Comic Sans MS" w:hAnsi="Comic Sans MS"/>
          <w:sz w:val="22"/>
          <w:szCs w:val="22"/>
        </w:rPr>
        <w:t xml:space="preserve">St George’s </w:t>
      </w:r>
      <w:r w:rsidRPr="2A8A8760" w:rsidR="007029CD">
        <w:rPr>
          <w:rFonts w:ascii="Comic Sans MS" w:hAnsi="Comic Sans MS"/>
          <w:sz w:val="22"/>
          <w:szCs w:val="22"/>
        </w:rPr>
        <w:t>Pre-School has a duty to provide children with quality internet access as part of their learning experience</w:t>
      </w:r>
      <w:r w:rsidRPr="2A8A8760" w:rsidR="007029CD">
        <w:rPr>
          <w:rFonts w:ascii="Comic Sans MS" w:hAnsi="Comic Sans MS"/>
          <w:sz w:val="22"/>
          <w:szCs w:val="22"/>
        </w:rPr>
        <w:t xml:space="preserve">. </w:t>
      </w:r>
      <w:r w:rsidRPr="2A8A8760" w:rsidR="00EA7B9F">
        <w:rPr>
          <w:rFonts w:ascii="Comic Sans MS" w:hAnsi="Comic Sans MS"/>
          <w:sz w:val="22"/>
          <w:szCs w:val="22"/>
        </w:rPr>
        <w:t xml:space="preserve"> </w:t>
      </w:r>
      <w:r w:rsidRPr="2A8A8760" w:rsidR="007029CD">
        <w:rPr>
          <w:rFonts w:ascii="Comic Sans MS" w:hAnsi="Comic Sans MS"/>
          <w:sz w:val="22"/>
          <w:szCs w:val="22"/>
        </w:rPr>
        <w:t xml:space="preserve">Pre-school internet </w:t>
      </w:r>
      <w:r w:rsidRPr="2A8A8760" w:rsidR="007029CD">
        <w:rPr>
          <w:rFonts w:ascii="Comic Sans MS" w:hAnsi="Comic Sans MS"/>
          <w:sz w:val="22"/>
          <w:szCs w:val="22"/>
        </w:rPr>
        <w:t>access will be tailored expressly for educational use and will include appropriate filtering</w:t>
      </w:r>
      <w:r w:rsidRPr="2A8A8760" w:rsidR="007029CD">
        <w:rPr>
          <w:rFonts w:ascii="Comic Sans MS" w:hAnsi="Comic Sans MS"/>
          <w:sz w:val="22"/>
          <w:szCs w:val="22"/>
        </w:rPr>
        <w:t xml:space="preserve">. </w:t>
      </w:r>
      <w:r w:rsidRPr="2A8A8760" w:rsidR="00EA7B9F">
        <w:rPr>
          <w:rFonts w:ascii="Comic Sans MS" w:hAnsi="Comic Sans MS"/>
          <w:sz w:val="22"/>
          <w:szCs w:val="22"/>
        </w:rPr>
        <w:t xml:space="preserve"> </w:t>
      </w:r>
      <w:r w:rsidRPr="2A8A8760" w:rsidR="00EA7B9F">
        <w:rPr>
          <w:rFonts w:ascii="Comic Sans MS" w:hAnsi="Comic Sans MS"/>
          <w:sz w:val="22"/>
          <w:szCs w:val="22"/>
        </w:rPr>
        <w:t>Children</w:t>
      </w:r>
      <w:r w:rsidRPr="2A8A8760" w:rsidR="007029CD">
        <w:rPr>
          <w:rFonts w:ascii="Comic Sans MS" w:hAnsi="Comic Sans MS"/>
          <w:sz w:val="22"/>
          <w:szCs w:val="22"/>
        </w:rPr>
        <w:t xml:space="preserve"> will l</w:t>
      </w:r>
      <w:r w:rsidRPr="2A8A8760" w:rsidR="00EA7B9F">
        <w:rPr>
          <w:rFonts w:ascii="Comic Sans MS" w:hAnsi="Comic Sans MS"/>
          <w:sz w:val="22"/>
          <w:szCs w:val="22"/>
        </w:rPr>
        <w:t xml:space="preserve">earn </w:t>
      </w:r>
      <w:r w:rsidRPr="2A8A8760" w:rsidR="00EA7B9F">
        <w:rPr>
          <w:rFonts w:ascii="Comic Sans MS" w:hAnsi="Comic Sans MS"/>
          <w:sz w:val="22"/>
          <w:szCs w:val="22"/>
        </w:rPr>
        <w:t>appropriate internet</w:t>
      </w:r>
      <w:r w:rsidRPr="2A8A8760" w:rsidR="00EA7B9F">
        <w:rPr>
          <w:rFonts w:ascii="Comic Sans MS" w:hAnsi="Comic Sans MS"/>
          <w:sz w:val="22"/>
          <w:szCs w:val="22"/>
        </w:rPr>
        <w:t xml:space="preserve"> use and s</w:t>
      </w:r>
      <w:r w:rsidRPr="2A8A8760" w:rsidR="007029CD">
        <w:rPr>
          <w:rFonts w:ascii="Comic Sans MS" w:hAnsi="Comic Sans MS"/>
          <w:sz w:val="22"/>
          <w:szCs w:val="22"/>
        </w:rPr>
        <w:t>taff</w:t>
      </w:r>
      <w:r w:rsidRPr="2A8A8760" w:rsidR="00EA7B9F">
        <w:rPr>
          <w:rFonts w:ascii="Comic Sans MS" w:hAnsi="Comic Sans MS"/>
          <w:sz w:val="22"/>
          <w:szCs w:val="22"/>
        </w:rPr>
        <w:t xml:space="preserve"> members</w:t>
      </w:r>
      <w:r w:rsidRPr="2A8A8760" w:rsidR="007029CD">
        <w:rPr>
          <w:rFonts w:ascii="Comic Sans MS" w:hAnsi="Comic Sans MS"/>
          <w:sz w:val="22"/>
          <w:szCs w:val="22"/>
        </w:rPr>
        <w:t xml:space="preserve"> will guide </w:t>
      </w:r>
      <w:r w:rsidRPr="2A8A8760" w:rsidR="00EA7B9F">
        <w:rPr>
          <w:rFonts w:ascii="Comic Sans MS" w:hAnsi="Comic Sans MS"/>
          <w:sz w:val="22"/>
          <w:szCs w:val="22"/>
        </w:rPr>
        <w:t>them</w:t>
      </w:r>
      <w:r w:rsidRPr="2A8A8760" w:rsidR="007029CD">
        <w:rPr>
          <w:rFonts w:ascii="Comic Sans MS" w:hAnsi="Comic Sans MS"/>
          <w:sz w:val="22"/>
          <w:szCs w:val="22"/>
        </w:rPr>
        <w:t xml:space="preserve"> in online activities that will support their learning journeys</w:t>
      </w:r>
      <w:r w:rsidRPr="2A8A8760" w:rsidR="00EA7B9F">
        <w:rPr>
          <w:rFonts w:ascii="Comic Sans MS" w:hAnsi="Comic Sans MS"/>
          <w:sz w:val="22"/>
          <w:szCs w:val="22"/>
        </w:rPr>
        <w:t>.</w:t>
      </w:r>
      <w:r w:rsidRPr="2A8A8760" w:rsidR="007029CD">
        <w:rPr>
          <w:rFonts w:ascii="Comic Sans MS" w:hAnsi="Comic Sans MS"/>
          <w:sz w:val="22"/>
          <w:szCs w:val="22"/>
        </w:rPr>
        <w:t xml:space="preserve"> </w:t>
      </w:r>
      <w:r w:rsidRPr="2A8A8760" w:rsidR="00EA7B9F">
        <w:rPr>
          <w:rFonts w:ascii="Comic Sans MS" w:hAnsi="Comic Sans MS"/>
          <w:sz w:val="22"/>
          <w:szCs w:val="22"/>
        </w:rPr>
        <w:t xml:space="preserve"> </w:t>
      </w:r>
    </w:p>
    <w:p xmlns:wp14="http://schemas.microsoft.com/office/word/2010/wordml" w:rsidR="00EA7B9F" w:rsidP="2A8A8760" w:rsidRDefault="00EA7B9F" w14:paraId="3CF2D8B6" wp14:textId="77777777">
      <w:pPr>
        <w:ind w:left="360"/>
        <w:jc w:val="both"/>
        <w:rPr>
          <w:rFonts w:ascii="Comic Sans MS" w:hAnsi="Comic Sans MS"/>
          <w:sz w:val="22"/>
          <w:szCs w:val="22"/>
        </w:rPr>
      </w:pPr>
    </w:p>
    <w:p xmlns:wp14="http://schemas.microsoft.com/office/word/2010/wordml" w:rsidR="00EA7B9F" w:rsidP="2A8A8760" w:rsidRDefault="007029CD" w14:paraId="01208C31" wp14:textId="77777777">
      <w:pPr>
        <w:jc w:val="both"/>
        <w:rPr>
          <w:rFonts w:ascii="Comic Sans MS" w:hAnsi="Comic Sans MS"/>
          <w:sz w:val="22"/>
          <w:szCs w:val="22"/>
        </w:rPr>
      </w:pPr>
      <w:r w:rsidRPr="2A8A8760" w:rsidR="007029CD">
        <w:rPr>
          <w:rFonts w:ascii="Comic Sans MS" w:hAnsi="Comic Sans MS"/>
          <w:sz w:val="22"/>
          <w:szCs w:val="22"/>
        </w:rPr>
        <w:t xml:space="preserve">The internet is also used in the Pre-School to support the professional work of </w:t>
      </w:r>
      <w:r w:rsidRPr="2A8A8760" w:rsidR="00427E2E">
        <w:rPr>
          <w:rFonts w:ascii="Comic Sans MS" w:hAnsi="Comic Sans MS"/>
          <w:sz w:val="22"/>
          <w:szCs w:val="22"/>
        </w:rPr>
        <w:t>staff members</w:t>
      </w:r>
      <w:r w:rsidRPr="2A8A8760" w:rsidR="007029CD">
        <w:rPr>
          <w:rFonts w:ascii="Comic Sans MS" w:hAnsi="Comic Sans MS"/>
          <w:sz w:val="22"/>
          <w:szCs w:val="22"/>
        </w:rPr>
        <w:t xml:space="preserve">, to allow effective planning and to enhance the Pre-School’s management information and business administration systems. </w:t>
      </w:r>
    </w:p>
    <w:p xmlns:wp14="http://schemas.microsoft.com/office/word/2010/wordml" w:rsidR="00EA7B9F" w:rsidP="2A8A8760" w:rsidRDefault="00EA7B9F" w14:paraId="0FB78278" wp14:textId="77777777">
      <w:pPr>
        <w:ind w:left="360"/>
        <w:jc w:val="both"/>
        <w:rPr>
          <w:rFonts w:ascii="Comic Sans MS" w:hAnsi="Comic Sans MS"/>
          <w:sz w:val="22"/>
          <w:szCs w:val="22"/>
        </w:rPr>
      </w:pPr>
    </w:p>
    <w:p xmlns:wp14="http://schemas.microsoft.com/office/word/2010/wordml" w:rsidR="00EA7B9F" w:rsidP="2A8A8760" w:rsidRDefault="00EA7B9F" w14:paraId="0562CB0E" wp14:textId="77777777">
      <w:pPr>
        <w:ind w:left="360"/>
        <w:jc w:val="both"/>
        <w:rPr>
          <w:rFonts w:ascii="Comic Sans MS" w:hAnsi="Comic Sans MS"/>
          <w:sz w:val="22"/>
          <w:szCs w:val="22"/>
        </w:rPr>
      </w:pPr>
    </w:p>
    <w:p xmlns:wp14="http://schemas.microsoft.com/office/word/2010/wordml" w:rsidRPr="00EA7B9F" w:rsidR="00EA7B9F" w:rsidP="2A8A8760" w:rsidRDefault="00EA7B9F" w14:paraId="04E8ED39" wp14:textId="77777777">
      <w:pPr>
        <w:numPr>
          <w:ilvl w:val="0"/>
          <w:numId w:val="41"/>
        </w:numPr>
        <w:jc w:val="both"/>
        <w:rPr>
          <w:rFonts w:ascii="Comic Sans MS" w:hAnsi="Comic Sans MS"/>
          <w:b w:val="1"/>
          <w:bCs w:val="1"/>
          <w:sz w:val="22"/>
          <w:szCs w:val="22"/>
        </w:rPr>
      </w:pPr>
      <w:r w:rsidRPr="2A8A8760" w:rsidR="00EA7B9F">
        <w:rPr>
          <w:rFonts w:ascii="Comic Sans MS" w:hAnsi="Comic Sans MS"/>
          <w:b w:val="1"/>
          <w:bCs w:val="1"/>
          <w:sz w:val="22"/>
          <w:szCs w:val="22"/>
        </w:rPr>
        <w:t>Internet management</w:t>
      </w:r>
    </w:p>
    <w:p xmlns:wp14="http://schemas.microsoft.com/office/word/2010/wordml" w:rsidR="00EA7B9F" w:rsidP="002007BD" w:rsidRDefault="00EA7B9F" w14:paraId="34CE0A41" wp14:textId="77777777">
      <w:pPr>
        <w:jc w:val="both"/>
        <w:rPr>
          <w:rFonts w:ascii="Comic Sans MS" w:hAnsi="Comic Sans MS"/>
          <w:sz w:val="22"/>
          <w:szCs w:val="22"/>
        </w:rPr>
      </w:pPr>
    </w:p>
    <w:p xmlns:wp14="http://schemas.microsoft.com/office/word/2010/wordml" w:rsidRPr="00EA7B9F" w:rsidR="00EA7B9F" w:rsidP="2A8A8760" w:rsidRDefault="00EA7B9F" w14:paraId="495382FD" wp14:textId="77777777">
      <w:pPr>
        <w:jc w:val="both"/>
        <w:rPr>
          <w:rFonts w:ascii="Comic Sans MS" w:hAnsi="Comic Sans MS"/>
          <w:sz w:val="22"/>
          <w:szCs w:val="22"/>
        </w:rPr>
      </w:pPr>
      <w:r w:rsidRPr="2A8A8760" w:rsidR="00EA7B9F">
        <w:rPr>
          <w:rFonts w:ascii="Comic Sans MS" w:hAnsi="Comic Sans MS"/>
          <w:sz w:val="22"/>
          <w:szCs w:val="22"/>
        </w:rPr>
        <w:t xml:space="preserve">Pre-School </w:t>
      </w:r>
      <w:r w:rsidRPr="2A8A8760" w:rsidR="00427E2E">
        <w:rPr>
          <w:rFonts w:ascii="Comic Sans MS" w:hAnsi="Comic Sans MS"/>
          <w:sz w:val="22"/>
          <w:szCs w:val="22"/>
        </w:rPr>
        <w:t>staff members</w:t>
      </w:r>
      <w:r w:rsidRPr="2A8A8760" w:rsidR="007029CD">
        <w:rPr>
          <w:rFonts w:ascii="Comic Sans MS" w:hAnsi="Comic Sans MS"/>
          <w:sz w:val="22"/>
          <w:szCs w:val="22"/>
        </w:rPr>
        <w:t xml:space="preserve"> will </w:t>
      </w:r>
      <w:r w:rsidRPr="2A8A8760" w:rsidR="007029CD">
        <w:rPr>
          <w:rFonts w:ascii="Comic Sans MS" w:hAnsi="Comic Sans MS"/>
          <w:sz w:val="22"/>
          <w:szCs w:val="22"/>
        </w:rPr>
        <w:t>monitor</w:t>
      </w:r>
      <w:r w:rsidRPr="2A8A8760" w:rsidR="007029CD">
        <w:rPr>
          <w:rFonts w:ascii="Comic Sans MS" w:hAnsi="Comic Sans MS"/>
          <w:sz w:val="22"/>
          <w:szCs w:val="22"/>
        </w:rPr>
        <w:t xml:space="preserve"> the websites being used by the children </w:t>
      </w:r>
      <w:r w:rsidRPr="2A8A8760" w:rsidR="00EA7B9F">
        <w:rPr>
          <w:rFonts w:ascii="Comic Sans MS" w:hAnsi="Comic Sans MS"/>
          <w:sz w:val="22"/>
          <w:szCs w:val="22"/>
        </w:rPr>
        <w:t xml:space="preserve">in their care </w:t>
      </w:r>
      <w:r w:rsidRPr="2A8A8760" w:rsidR="007029CD">
        <w:rPr>
          <w:rFonts w:ascii="Comic Sans MS" w:hAnsi="Comic Sans MS"/>
          <w:sz w:val="22"/>
          <w:szCs w:val="22"/>
        </w:rPr>
        <w:t>during Pre-School sessions</w:t>
      </w:r>
      <w:r w:rsidRPr="2A8A8760" w:rsidR="007029CD">
        <w:rPr>
          <w:rFonts w:ascii="Comic Sans MS" w:hAnsi="Comic Sans MS"/>
          <w:sz w:val="22"/>
          <w:szCs w:val="22"/>
        </w:rPr>
        <w:t xml:space="preserve">. </w:t>
      </w:r>
      <w:r w:rsidRPr="2A8A8760" w:rsidR="00EA7B9F">
        <w:rPr>
          <w:rFonts w:ascii="Comic Sans MS" w:hAnsi="Comic Sans MS"/>
          <w:sz w:val="22"/>
          <w:szCs w:val="22"/>
        </w:rPr>
        <w:t xml:space="preserve"> </w:t>
      </w:r>
      <w:r w:rsidRPr="2A8A8760" w:rsidR="007029CD">
        <w:rPr>
          <w:rFonts w:ascii="Comic Sans MS" w:hAnsi="Comic Sans MS"/>
          <w:sz w:val="22"/>
          <w:szCs w:val="22"/>
        </w:rPr>
        <w:t xml:space="preserve">If staff </w:t>
      </w:r>
      <w:r w:rsidRPr="2A8A8760" w:rsidR="00EA7B9F">
        <w:rPr>
          <w:rFonts w:ascii="Comic Sans MS" w:hAnsi="Comic Sans MS"/>
          <w:sz w:val="22"/>
          <w:szCs w:val="22"/>
        </w:rPr>
        <w:t xml:space="preserve">members </w:t>
      </w:r>
      <w:r w:rsidRPr="2A8A8760" w:rsidR="007029CD">
        <w:rPr>
          <w:rFonts w:ascii="Comic Sans MS" w:hAnsi="Comic Sans MS"/>
          <w:sz w:val="22"/>
          <w:szCs w:val="22"/>
        </w:rPr>
        <w:t xml:space="preserve">or </w:t>
      </w:r>
      <w:r w:rsidRPr="2A8A8760" w:rsidR="00EA7B9F">
        <w:rPr>
          <w:rFonts w:ascii="Comic Sans MS" w:hAnsi="Comic Sans MS"/>
          <w:sz w:val="22"/>
          <w:szCs w:val="22"/>
        </w:rPr>
        <w:t>children</w:t>
      </w:r>
      <w:r w:rsidRPr="2A8A8760" w:rsidR="007029CD">
        <w:rPr>
          <w:rFonts w:ascii="Comic Sans MS" w:hAnsi="Comic Sans MS"/>
          <w:sz w:val="22"/>
          <w:szCs w:val="22"/>
        </w:rPr>
        <w:t xml:space="preserve"> discover unsuitable sites have been accessed on the </w:t>
      </w:r>
      <w:r w:rsidRPr="2A8A8760" w:rsidR="00EA7B9F">
        <w:rPr>
          <w:rFonts w:ascii="Comic Sans MS" w:hAnsi="Comic Sans MS"/>
          <w:sz w:val="22"/>
          <w:szCs w:val="22"/>
        </w:rPr>
        <w:t>Pre-s</w:t>
      </w:r>
      <w:r w:rsidRPr="2A8A8760" w:rsidR="007029CD">
        <w:rPr>
          <w:rFonts w:ascii="Comic Sans MS" w:hAnsi="Comic Sans MS"/>
          <w:sz w:val="22"/>
          <w:szCs w:val="22"/>
        </w:rPr>
        <w:t xml:space="preserve">chool </w:t>
      </w:r>
      <w:r w:rsidRPr="2A8A8760" w:rsidR="00EA7B9F">
        <w:rPr>
          <w:rFonts w:ascii="Comic Sans MS" w:hAnsi="Comic Sans MS"/>
          <w:sz w:val="22"/>
          <w:szCs w:val="22"/>
        </w:rPr>
        <w:t>computer</w:t>
      </w:r>
      <w:r w:rsidRPr="2A8A8760" w:rsidR="007029CD">
        <w:rPr>
          <w:rFonts w:ascii="Comic Sans MS" w:hAnsi="Comic Sans MS"/>
          <w:sz w:val="22"/>
          <w:szCs w:val="22"/>
        </w:rPr>
        <w:t>, they must be reported to the</w:t>
      </w:r>
      <w:r w:rsidRPr="2A8A8760" w:rsidR="00E936B7">
        <w:rPr>
          <w:rFonts w:ascii="Comic Sans MS" w:hAnsi="Comic Sans MS"/>
          <w:sz w:val="22"/>
          <w:szCs w:val="22"/>
        </w:rPr>
        <w:t xml:space="preserve"> Pre-School Supervisor</w:t>
      </w:r>
      <w:r w:rsidRPr="2A8A8760" w:rsidR="00EA7B9F">
        <w:rPr>
          <w:rFonts w:ascii="Comic Sans MS" w:hAnsi="Comic Sans MS"/>
          <w:sz w:val="22"/>
          <w:szCs w:val="22"/>
        </w:rPr>
        <w:t xml:space="preserve"> </w:t>
      </w:r>
      <w:r w:rsidRPr="2A8A8760" w:rsidR="007029CD">
        <w:rPr>
          <w:rFonts w:ascii="Comic Sans MS" w:hAnsi="Comic Sans MS"/>
          <w:sz w:val="22"/>
          <w:szCs w:val="22"/>
        </w:rPr>
        <w:t>immediately</w:t>
      </w:r>
      <w:r w:rsidRPr="2A8A8760" w:rsidR="00EA7B9F">
        <w:rPr>
          <w:rFonts w:ascii="Comic Sans MS" w:hAnsi="Comic Sans MS"/>
          <w:sz w:val="22"/>
          <w:szCs w:val="22"/>
        </w:rPr>
        <w:t>,</w:t>
      </w:r>
      <w:r w:rsidRPr="2A8A8760" w:rsidR="007029CD">
        <w:rPr>
          <w:rFonts w:ascii="Comic Sans MS" w:hAnsi="Comic Sans MS"/>
          <w:sz w:val="22"/>
          <w:szCs w:val="22"/>
        </w:rPr>
        <w:t xml:space="preserve"> so that filters can be reviewed</w:t>
      </w:r>
      <w:r w:rsidRPr="2A8A8760" w:rsidR="007029CD">
        <w:rPr>
          <w:rFonts w:ascii="Comic Sans MS" w:hAnsi="Comic Sans MS"/>
          <w:sz w:val="22"/>
          <w:szCs w:val="22"/>
        </w:rPr>
        <w:t xml:space="preserve">. </w:t>
      </w:r>
      <w:r w:rsidRPr="2A8A8760" w:rsidR="00EA7B9F">
        <w:rPr>
          <w:rFonts w:ascii="Comic Sans MS" w:hAnsi="Comic Sans MS"/>
          <w:sz w:val="22"/>
          <w:szCs w:val="22"/>
        </w:rPr>
        <w:t xml:space="preserve"> </w:t>
      </w:r>
      <w:r w:rsidRPr="2A8A8760" w:rsidR="007029CD">
        <w:rPr>
          <w:rFonts w:ascii="Comic Sans MS" w:hAnsi="Comic Sans MS"/>
          <w:b w:val="1"/>
          <w:bCs w:val="1"/>
          <w:sz w:val="22"/>
          <w:szCs w:val="22"/>
        </w:rPr>
        <w:t xml:space="preserve"> </w:t>
      </w:r>
    </w:p>
    <w:p xmlns:wp14="http://schemas.microsoft.com/office/word/2010/wordml" w:rsidR="00EA7B9F" w:rsidP="00EA7B9F" w:rsidRDefault="00EA7B9F" w14:paraId="62EBF3C5" wp14:textId="77777777">
      <w:pPr>
        <w:ind w:left="360"/>
        <w:jc w:val="both"/>
        <w:rPr>
          <w:rFonts w:ascii="Comic Sans MS" w:hAnsi="Comic Sans MS"/>
          <w:sz w:val="22"/>
          <w:szCs w:val="22"/>
        </w:rPr>
      </w:pPr>
    </w:p>
    <w:p xmlns:wp14="http://schemas.microsoft.com/office/word/2010/wordml" w:rsidR="00EA7B9F" w:rsidP="2A8A8760" w:rsidRDefault="00EA7B9F" w14:paraId="37B2E2A4" wp14:textId="77777777">
      <w:pPr>
        <w:jc w:val="both"/>
        <w:rPr>
          <w:rFonts w:ascii="Comic Sans MS" w:hAnsi="Comic Sans MS"/>
          <w:sz w:val="22"/>
          <w:szCs w:val="22"/>
        </w:rPr>
      </w:pPr>
      <w:r w:rsidRPr="2A8A8760" w:rsidR="00EA7B9F">
        <w:rPr>
          <w:rFonts w:ascii="Comic Sans MS" w:hAnsi="Comic Sans MS"/>
          <w:sz w:val="22"/>
          <w:szCs w:val="22"/>
        </w:rPr>
        <w:t xml:space="preserve">Staff members </w:t>
      </w:r>
      <w:r w:rsidRPr="2A8A8760" w:rsidR="007029CD">
        <w:rPr>
          <w:rFonts w:ascii="Comic Sans MS" w:hAnsi="Comic Sans MS"/>
          <w:sz w:val="22"/>
          <w:szCs w:val="22"/>
        </w:rPr>
        <w:t>are responsible for</w:t>
      </w:r>
      <w:r w:rsidRPr="2A8A8760" w:rsidR="007029CD">
        <w:rPr>
          <w:rFonts w:ascii="Comic Sans MS" w:hAnsi="Comic Sans MS"/>
          <w:sz w:val="22"/>
          <w:szCs w:val="22"/>
        </w:rPr>
        <w:t xml:space="preserve"> ensuring that material accessed by children is </w:t>
      </w:r>
      <w:r w:rsidRPr="2A8A8760" w:rsidR="007029CD">
        <w:rPr>
          <w:rFonts w:ascii="Comic Sans MS" w:hAnsi="Comic Sans MS"/>
          <w:sz w:val="22"/>
          <w:szCs w:val="22"/>
        </w:rPr>
        <w:t>appropriate</w:t>
      </w:r>
      <w:r w:rsidRPr="2A8A8760" w:rsidR="007029CD">
        <w:rPr>
          <w:rFonts w:ascii="Comic Sans MS" w:hAnsi="Comic Sans MS"/>
          <w:sz w:val="22"/>
          <w:szCs w:val="22"/>
        </w:rPr>
        <w:t xml:space="preserve"> and for ensuring that the use of any internet derived materials by </w:t>
      </w:r>
      <w:r w:rsidRPr="2A8A8760" w:rsidR="00427E2E">
        <w:rPr>
          <w:rFonts w:ascii="Comic Sans MS" w:hAnsi="Comic Sans MS"/>
          <w:sz w:val="22"/>
          <w:szCs w:val="22"/>
        </w:rPr>
        <w:t>staff members</w:t>
      </w:r>
      <w:r w:rsidRPr="2A8A8760" w:rsidR="007029CD">
        <w:rPr>
          <w:rFonts w:ascii="Comic Sans MS" w:hAnsi="Comic Sans MS"/>
          <w:sz w:val="22"/>
          <w:szCs w:val="22"/>
        </w:rPr>
        <w:t xml:space="preserve"> or by children </w:t>
      </w:r>
      <w:r w:rsidRPr="2A8A8760" w:rsidR="007029CD">
        <w:rPr>
          <w:rFonts w:ascii="Comic Sans MS" w:hAnsi="Comic Sans MS"/>
          <w:sz w:val="22"/>
          <w:szCs w:val="22"/>
        </w:rPr>
        <w:t>complies with</w:t>
      </w:r>
      <w:r w:rsidRPr="2A8A8760" w:rsidR="007029CD">
        <w:rPr>
          <w:rFonts w:ascii="Comic Sans MS" w:hAnsi="Comic Sans MS"/>
          <w:sz w:val="22"/>
          <w:szCs w:val="22"/>
        </w:rPr>
        <w:t xml:space="preserve"> copyright law</w:t>
      </w:r>
      <w:r w:rsidRPr="2A8A8760" w:rsidR="007029CD">
        <w:rPr>
          <w:rFonts w:ascii="Comic Sans MS" w:hAnsi="Comic Sans MS"/>
          <w:sz w:val="22"/>
          <w:szCs w:val="22"/>
        </w:rPr>
        <w:t xml:space="preserve">. </w:t>
      </w:r>
      <w:r w:rsidRPr="2A8A8760" w:rsidR="00EA7B9F">
        <w:rPr>
          <w:rFonts w:ascii="Comic Sans MS" w:hAnsi="Comic Sans MS"/>
          <w:sz w:val="22"/>
          <w:szCs w:val="22"/>
        </w:rPr>
        <w:t xml:space="preserve"> </w:t>
      </w:r>
      <w:r w:rsidRPr="2A8A8760" w:rsidR="007029CD">
        <w:rPr>
          <w:rFonts w:ascii="Comic Sans MS" w:hAnsi="Comic Sans MS"/>
          <w:sz w:val="22"/>
          <w:szCs w:val="22"/>
        </w:rPr>
        <w:t xml:space="preserve">The point of contact on the </w:t>
      </w:r>
      <w:r w:rsidRPr="2A8A8760" w:rsidR="00EA7B9F">
        <w:rPr>
          <w:rFonts w:ascii="Comic Sans MS" w:hAnsi="Comic Sans MS"/>
          <w:sz w:val="22"/>
          <w:szCs w:val="22"/>
        </w:rPr>
        <w:t xml:space="preserve">Pre-School </w:t>
      </w:r>
      <w:r w:rsidRPr="2A8A8760" w:rsidR="007029CD">
        <w:rPr>
          <w:rFonts w:ascii="Comic Sans MS" w:hAnsi="Comic Sans MS"/>
          <w:sz w:val="22"/>
          <w:szCs w:val="22"/>
        </w:rPr>
        <w:t>website</w:t>
      </w:r>
      <w:r w:rsidRPr="2A8A8760" w:rsidR="007029CD">
        <w:rPr>
          <w:rFonts w:ascii="Comic Sans MS" w:hAnsi="Comic Sans MS"/>
          <w:sz w:val="22"/>
          <w:szCs w:val="22"/>
        </w:rPr>
        <w:t xml:space="preserve"> </w:t>
      </w:r>
      <w:r w:rsidRPr="2A8A8760" w:rsidR="00FA4343">
        <w:rPr>
          <w:rFonts w:ascii="Comic Sans MS" w:hAnsi="Comic Sans MS"/>
          <w:sz w:val="22"/>
          <w:szCs w:val="22"/>
        </w:rPr>
        <w:t xml:space="preserve">which is part of the Hinton St George Primary School </w:t>
      </w:r>
      <w:r w:rsidRPr="2A8A8760" w:rsidR="00FA4343">
        <w:rPr>
          <w:rFonts w:ascii="Comic Sans MS" w:hAnsi="Comic Sans MS"/>
          <w:sz w:val="22"/>
          <w:szCs w:val="22"/>
        </w:rPr>
        <w:t>website,</w:t>
      </w:r>
      <w:r w:rsidRPr="2A8A8760" w:rsidR="00FA4343">
        <w:rPr>
          <w:rFonts w:ascii="Comic Sans MS" w:hAnsi="Comic Sans MS"/>
          <w:sz w:val="22"/>
          <w:szCs w:val="22"/>
        </w:rPr>
        <w:t xml:space="preserve"> </w:t>
      </w:r>
      <w:r w:rsidRPr="2A8A8760" w:rsidR="007029CD">
        <w:rPr>
          <w:rFonts w:ascii="Comic Sans MS" w:hAnsi="Comic Sans MS"/>
          <w:sz w:val="22"/>
          <w:szCs w:val="22"/>
        </w:rPr>
        <w:t xml:space="preserve">should be the Pre-School address, Pre-School </w:t>
      </w:r>
      <w:r w:rsidRPr="2A8A8760" w:rsidR="00427E2E">
        <w:rPr>
          <w:rFonts w:ascii="Comic Sans MS" w:hAnsi="Comic Sans MS"/>
          <w:sz w:val="22"/>
          <w:szCs w:val="22"/>
        </w:rPr>
        <w:t>email</w:t>
      </w:r>
      <w:r w:rsidRPr="2A8A8760" w:rsidR="007029CD">
        <w:rPr>
          <w:rFonts w:ascii="Comic Sans MS" w:hAnsi="Comic Sans MS"/>
          <w:sz w:val="22"/>
          <w:szCs w:val="22"/>
        </w:rPr>
        <w:t xml:space="preserve"> and the </w:t>
      </w:r>
      <w:r w:rsidRPr="2A8A8760" w:rsidR="00FA4343">
        <w:rPr>
          <w:rFonts w:ascii="Comic Sans MS" w:hAnsi="Comic Sans MS"/>
          <w:sz w:val="22"/>
          <w:szCs w:val="22"/>
        </w:rPr>
        <w:t>Hinton St George Primary School</w:t>
      </w:r>
      <w:r w:rsidRPr="2A8A8760" w:rsidR="25AF47B3">
        <w:rPr>
          <w:rFonts w:ascii="Comic Sans MS" w:hAnsi="Comic Sans MS"/>
          <w:sz w:val="22"/>
          <w:szCs w:val="22"/>
        </w:rPr>
        <w:t xml:space="preserve"> </w:t>
      </w:r>
      <w:r w:rsidRPr="2A8A8760" w:rsidR="007029CD">
        <w:rPr>
          <w:rFonts w:ascii="Comic Sans MS" w:hAnsi="Comic Sans MS"/>
          <w:sz w:val="22"/>
          <w:szCs w:val="22"/>
        </w:rPr>
        <w:t>telephone number</w:t>
      </w:r>
      <w:r w:rsidRPr="2A8A8760" w:rsidR="007029CD">
        <w:rPr>
          <w:rFonts w:ascii="Comic Sans MS" w:hAnsi="Comic Sans MS"/>
          <w:sz w:val="22"/>
          <w:szCs w:val="22"/>
        </w:rPr>
        <w:t>.</w:t>
      </w:r>
      <w:r w:rsidRPr="2A8A8760" w:rsidR="00EA7B9F">
        <w:rPr>
          <w:rFonts w:ascii="Comic Sans MS" w:hAnsi="Comic Sans MS"/>
          <w:sz w:val="22"/>
          <w:szCs w:val="22"/>
        </w:rPr>
        <w:t xml:space="preserve"> </w:t>
      </w:r>
      <w:r w:rsidRPr="2A8A8760" w:rsidR="007029CD">
        <w:rPr>
          <w:rFonts w:ascii="Comic Sans MS" w:hAnsi="Comic Sans MS"/>
          <w:sz w:val="22"/>
          <w:szCs w:val="22"/>
        </w:rPr>
        <w:t xml:space="preserve"> </w:t>
      </w:r>
    </w:p>
    <w:p xmlns:wp14="http://schemas.microsoft.com/office/word/2010/wordml" w:rsidR="00EA7B9F" w:rsidP="2A8A8760" w:rsidRDefault="00EA7B9F" w14:paraId="6D98A12B" wp14:textId="77777777">
      <w:pPr>
        <w:ind w:left="360"/>
        <w:jc w:val="both"/>
        <w:rPr>
          <w:rFonts w:ascii="Comic Sans MS" w:hAnsi="Comic Sans MS"/>
          <w:sz w:val="22"/>
          <w:szCs w:val="22"/>
        </w:rPr>
      </w:pPr>
    </w:p>
    <w:p xmlns:wp14="http://schemas.microsoft.com/office/word/2010/wordml" w:rsidR="00427E2E" w:rsidP="2A8A8760" w:rsidRDefault="007029CD" w14:paraId="195F29CC" wp14:textId="77777777">
      <w:pPr>
        <w:jc w:val="both"/>
        <w:rPr>
          <w:rFonts w:ascii="Comic Sans MS" w:hAnsi="Comic Sans MS"/>
          <w:sz w:val="22"/>
          <w:szCs w:val="22"/>
        </w:rPr>
      </w:pPr>
      <w:r w:rsidRPr="2A8A8760" w:rsidR="007029CD">
        <w:rPr>
          <w:rFonts w:ascii="Comic Sans MS" w:hAnsi="Comic Sans MS"/>
          <w:sz w:val="22"/>
          <w:szCs w:val="22"/>
        </w:rPr>
        <w:t xml:space="preserve">Written permission from parents or carers for featuring their child on the </w:t>
      </w:r>
      <w:r w:rsidRPr="2A8A8760" w:rsidR="00FA4343">
        <w:rPr>
          <w:rFonts w:ascii="Comic Sans MS" w:hAnsi="Comic Sans MS"/>
          <w:sz w:val="22"/>
          <w:szCs w:val="22"/>
        </w:rPr>
        <w:t>Hinton St George Primary School</w:t>
      </w:r>
      <w:r w:rsidRPr="2A8A8760" w:rsidR="25AF47B3">
        <w:rPr>
          <w:rFonts w:ascii="Comic Sans MS" w:hAnsi="Comic Sans MS"/>
          <w:sz w:val="22"/>
          <w:szCs w:val="22"/>
        </w:rPr>
        <w:t xml:space="preserve"> </w:t>
      </w:r>
      <w:r w:rsidRPr="2A8A8760" w:rsidR="007029CD">
        <w:rPr>
          <w:rFonts w:ascii="Comic Sans MS" w:hAnsi="Comic Sans MS"/>
          <w:sz w:val="22"/>
          <w:szCs w:val="22"/>
        </w:rPr>
        <w:t xml:space="preserve">website is requested when each child starts at </w:t>
      </w:r>
      <w:r w:rsidRPr="2A8A8760" w:rsidR="00427E2E">
        <w:rPr>
          <w:rFonts w:ascii="Comic Sans MS" w:hAnsi="Comic Sans MS"/>
          <w:sz w:val="22"/>
          <w:szCs w:val="22"/>
        </w:rPr>
        <w:t>St George’s</w:t>
      </w:r>
      <w:r w:rsidRPr="2A8A8760" w:rsidR="007029CD">
        <w:rPr>
          <w:rFonts w:ascii="Comic Sans MS" w:hAnsi="Comic Sans MS"/>
          <w:sz w:val="22"/>
          <w:szCs w:val="22"/>
        </w:rPr>
        <w:t xml:space="preserve"> Pre-School</w:t>
      </w:r>
      <w:r w:rsidRPr="2A8A8760" w:rsidR="00427E2E">
        <w:rPr>
          <w:rFonts w:ascii="Comic Sans MS" w:hAnsi="Comic Sans MS"/>
          <w:sz w:val="22"/>
          <w:szCs w:val="22"/>
        </w:rPr>
        <w:t>,</w:t>
      </w:r>
      <w:r w:rsidRPr="2A8A8760" w:rsidR="007029CD">
        <w:rPr>
          <w:rFonts w:ascii="Comic Sans MS" w:hAnsi="Comic Sans MS"/>
          <w:sz w:val="22"/>
          <w:szCs w:val="22"/>
        </w:rPr>
        <w:t xml:space="preserve"> and parents/carers wishes are </w:t>
      </w:r>
      <w:r w:rsidRPr="2A8A8760" w:rsidR="007029CD">
        <w:rPr>
          <w:rFonts w:ascii="Comic Sans MS" w:hAnsi="Comic Sans MS"/>
          <w:sz w:val="22"/>
          <w:szCs w:val="22"/>
        </w:rPr>
        <w:t>followed at a</w:t>
      </w:r>
      <w:r w:rsidRPr="2A8A8760" w:rsidR="00EA7B9F">
        <w:rPr>
          <w:rFonts w:ascii="Comic Sans MS" w:hAnsi="Comic Sans MS"/>
          <w:sz w:val="22"/>
          <w:szCs w:val="22"/>
        </w:rPr>
        <w:t>l</w:t>
      </w:r>
      <w:r w:rsidRPr="2A8A8760" w:rsidR="007029CD">
        <w:rPr>
          <w:rFonts w:ascii="Comic Sans MS" w:hAnsi="Comic Sans MS"/>
          <w:sz w:val="22"/>
          <w:szCs w:val="22"/>
        </w:rPr>
        <w:t>l times</w:t>
      </w:r>
      <w:r w:rsidRPr="2A8A8760" w:rsidR="007029CD">
        <w:rPr>
          <w:rFonts w:ascii="Comic Sans MS" w:hAnsi="Comic Sans MS"/>
          <w:sz w:val="22"/>
          <w:szCs w:val="22"/>
        </w:rPr>
        <w:t xml:space="preserve">. </w:t>
      </w:r>
    </w:p>
    <w:p xmlns:wp14="http://schemas.microsoft.com/office/word/2010/wordml" w:rsidR="00427E2E" w:rsidP="2A8A8760" w:rsidRDefault="00427E2E" w14:paraId="2946DB82" wp14:textId="77777777" wp14:noSpellErr="1">
      <w:pPr>
        <w:ind w:left="360"/>
        <w:jc w:val="both"/>
        <w:rPr>
          <w:rFonts w:ascii="Comic Sans MS" w:hAnsi="Comic Sans MS"/>
          <w:sz w:val="22"/>
          <w:szCs w:val="22"/>
        </w:rPr>
      </w:pPr>
    </w:p>
    <w:p w:rsidR="0A654105" w:rsidP="2A8A8760" w:rsidRDefault="0A654105" w14:paraId="0AABA1B8" w14:textId="7A2F3395">
      <w:pPr>
        <w:ind w:left="360"/>
        <w:jc w:val="both"/>
        <w:rPr>
          <w:rFonts w:ascii="Comic Sans MS" w:hAnsi="Comic Sans MS"/>
          <w:sz w:val="22"/>
          <w:szCs w:val="22"/>
        </w:rPr>
      </w:pPr>
    </w:p>
    <w:p xmlns:wp14="http://schemas.microsoft.com/office/word/2010/wordml" w:rsidRPr="00427E2E" w:rsidR="00427E2E" w:rsidP="2A8A8760" w:rsidRDefault="007029CD" w14:paraId="3CACDAF6" wp14:textId="77777777">
      <w:pPr>
        <w:numPr>
          <w:ilvl w:val="0"/>
          <w:numId w:val="41"/>
        </w:numPr>
        <w:jc w:val="both"/>
        <w:rPr>
          <w:rFonts w:ascii="Comic Sans MS" w:hAnsi="Comic Sans MS"/>
          <w:b w:val="1"/>
          <w:bCs w:val="1"/>
          <w:sz w:val="22"/>
          <w:szCs w:val="22"/>
        </w:rPr>
      </w:pPr>
      <w:r w:rsidRPr="2A8A8760" w:rsidR="007029CD">
        <w:rPr>
          <w:rFonts w:ascii="Comic Sans MS" w:hAnsi="Comic Sans MS"/>
          <w:b w:val="1"/>
          <w:bCs w:val="1"/>
          <w:sz w:val="22"/>
          <w:szCs w:val="22"/>
        </w:rPr>
        <w:t>Communication</w:t>
      </w:r>
    </w:p>
    <w:p xmlns:wp14="http://schemas.microsoft.com/office/word/2010/wordml" w:rsidR="00427E2E" w:rsidP="00427E2E" w:rsidRDefault="00427E2E" w14:paraId="6B699379" wp14:textId="77777777">
      <w:pPr>
        <w:ind w:left="360"/>
        <w:jc w:val="both"/>
        <w:rPr>
          <w:rFonts w:ascii="Comic Sans MS" w:hAnsi="Comic Sans MS"/>
          <w:sz w:val="22"/>
          <w:szCs w:val="22"/>
        </w:rPr>
      </w:pPr>
    </w:p>
    <w:p xmlns:wp14="http://schemas.microsoft.com/office/word/2010/wordml" w:rsidRPr="00427E2E" w:rsidR="00427E2E" w:rsidP="2A8A8760" w:rsidRDefault="007029CD" w14:paraId="1757BE3A" wp14:textId="77777777">
      <w:pPr>
        <w:jc w:val="both"/>
        <w:rPr>
          <w:rFonts w:ascii="Comic Sans MS" w:hAnsi="Comic Sans MS"/>
          <w:b w:val="1"/>
          <w:bCs w:val="1"/>
          <w:sz w:val="22"/>
          <w:szCs w:val="22"/>
          <w:u w:val="single"/>
        </w:rPr>
      </w:pPr>
      <w:r w:rsidRPr="2A8A8760" w:rsidR="007029CD">
        <w:rPr>
          <w:rFonts w:ascii="Comic Sans MS" w:hAnsi="Comic Sans MS"/>
          <w:b w:val="1"/>
          <w:bCs w:val="1"/>
          <w:sz w:val="22"/>
          <w:szCs w:val="22"/>
          <w:u w:val="single"/>
        </w:rPr>
        <w:t xml:space="preserve">Managing </w:t>
      </w:r>
      <w:r w:rsidRPr="2A8A8760" w:rsidR="00427E2E">
        <w:rPr>
          <w:rFonts w:ascii="Comic Sans MS" w:hAnsi="Comic Sans MS"/>
          <w:b w:val="1"/>
          <w:bCs w:val="1"/>
          <w:sz w:val="22"/>
          <w:szCs w:val="22"/>
          <w:u w:val="single"/>
        </w:rPr>
        <w:t>email</w:t>
      </w:r>
      <w:r w:rsidRPr="2A8A8760" w:rsidR="007029CD">
        <w:rPr>
          <w:rFonts w:ascii="Comic Sans MS" w:hAnsi="Comic Sans MS"/>
          <w:b w:val="1"/>
          <w:bCs w:val="1"/>
          <w:sz w:val="22"/>
          <w:szCs w:val="22"/>
          <w:u w:val="single"/>
        </w:rPr>
        <w:t xml:space="preserve"> </w:t>
      </w:r>
    </w:p>
    <w:p xmlns:wp14="http://schemas.microsoft.com/office/word/2010/wordml" w:rsidR="00427E2E" w:rsidP="2A8A8760" w:rsidRDefault="00427E2E" w14:paraId="3FE9F23F" wp14:textId="77777777">
      <w:pPr>
        <w:ind w:left="360"/>
        <w:jc w:val="both"/>
        <w:rPr>
          <w:rFonts w:ascii="Comic Sans MS" w:hAnsi="Comic Sans MS"/>
          <w:sz w:val="22"/>
          <w:szCs w:val="22"/>
        </w:rPr>
      </w:pPr>
    </w:p>
    <w:p xmlns:wp14="http://schemas.microsoft.com/office/word/2010/wordml" w:rsidRPr="00384C1B" w:rsidR="00427E2E" w:rsidP="2A8A8760" w:rsidRDefault="007029CD" w14:paraId="67D7750B" wp14:textId="77777777">
      <w:pPr>
        <w:pStyle w:val="paragraph"/>
        <w:spacing w:before="0" w:beforeAutospacing="off" w:after="0" w:afterAutospacing="off" w:line="259" w:lineRule="auto"/>
        <w:jc w:val="both"/>
        <w:rPr>
          <w:rFonts w:ascii="Comic Sans MS" w:hAnsi="Comic Sans MS"/>
          <w:sz w:val="22"/>
          <w:szCs w:val="22"/>
          <w:highlight w:val="yellow"/>
        </w:rPr>
      </w:pPr>
      <w:r w:rsidRPr="2A8A8760" w:rsidR="007029CD">
        <w:rPr>
          <w:rFonts w:ascii="Comic Sans MS" w:hAnsi="Comic Sans MS"/>
          <w:sz w:val="22"/>
          <w:szCs w:val="22"/>
        </w:rPr>
        <w:t xml:space="preserve">Children </w:t>
      </w:r>
      <w:r w:rsidRPr="2A8A8760" w:rsidR="00427E2E">
        <w:rPr>
          <w:rFonts w:ascii="Comic Sans MS" w:hAnsi="Comic Sans MS"/>
          <w:sz w:val="22"/>
          <w:szCs w:val="22"/>
        </w:rPr>
        <w:t>will not have access to email, and staff members</w:t>
      </w:r>
      <w:r w:rsidRPr="2A8A8760" w:rsidR="007029CD">
        <w:rPr>
          <w:rFonts w:ascii="Comic Sans MS" w:hAnsi="Comic Sans MS"/>
          <w:sz w:val="22"/>
          <w:szCs w:val="22"/>
        </w:rPr>
        <w:t xml:space="preserve"> using </w:t>
      </w:r>
      <w:r w:rsidRPr="2A8A8760" w:rsidR="00427E2E">
        <w:rPr>
          <w:rFonts w:ascii="Comic Sans MS" w:hAnsi="Comic Sans MS"/>
          <w:sz w:val="22"/>
          <w:szCs w:val="22"/>
        </w:rPr>
        <w:t>email</w:t>
      </w:r>
      <w:r w:rsidRPr="2A8A8760" w:rsidR="007029CD">
        <w:rPr>
          <w:rFonts w:ascii="Comic Sans MS" w:hAnsi="Comic Sans MS"/>
          <w:sz w:val="22"/>
          <w:szCs w:val="22"/>
        </w:rPr>
        <w:t xml:space="preserve"> will use </w:t>
      </w:r>
      <w:r w:rsidRPr="2A8A8760" w:rsidR="00427E2E">
        <w:rPr>
          <w:rFonts w:ascii="Comic Sans MS" w:hAnsi="Comic Sans MS"/>
          <w:sz w:val="22"/>
          <w:szCs w:val="22"/>
        </w:rPr>
        <w:t>the</w:t>
      </w:r>
      <w:r w:rsidRPr="2A8A8760" w:rsidR="00FA4343">
        <w:rPr>
          <w:rFonts w:ascii="Comic Sans MS" w:hAnsi="Comic Sans MS"/>
          <w:sz w:val="22"/>
          <w:szCs w:val="22"/>
        </w:rPr>
        <w:t>ir</w:t>
      </w:r>
      <w:r w:rsidRPr="2A8A8760" w:rsidR="00427E2E">
        <w:rPr>
          <w:rFonts w:ascii="Comic Sans MS" w:hAnsi="Comic Sans MS"/>
          <w:sz w:val="22"/>
          <w:szCs w:val="22"/>
        </w:rPr>
        <w:t xml:space="preserve"> </w:t>
      </w:r>
      <w:r w:rsidRPr="2A8A8760" w:rsidR="00FA4343">
        <w:rPr>
          <w:rFonts w:ascii="Comic Sans MS" w:hAnsi="Comic Sans MS"/>
          <w:sz w:val="22"/>
          <w:szCs w:val="22"/>
        </w:rPr>
        <w:t>official Hinton St George First School</w:t>
      </w:r>
      <w:r w:rsidRPr="2A8A8760" w:rsidR="00427E2E">
        <w:rPr>
          <w:rFonts w:ascii="Comic Sans MS" w:hAnsi="Comic Sans MS"/>
          <w:sz w:val="22"/>
          <w:szCs w:val="22"/>
        </w:rPr>
        <w:t xml:space="preserve"> email address, which </w:t>
      </w:r>
      <w:r w:rsidRPr="2A8A8760" w:rsidR="007029CD">
        <w:rPr>
          <w:rFonts w:ascii="Comic Sans MS" w:hAnsi="Comic Sans MS"/>
          <w:sz w:val="22"/>
          <w:szCs w:val="22"/>
        </w:rPr>
        <w:t xml:space="preserve">must </w:t>
      </w:r>
      <w:r w:rsidRPr="2A8A8760" w:rsidR="00427E2E">
        <w:rPr>
          <w:rFonts w:ascii="Comic Sans MS" w:hAnsi="Comic Sans MS"/>
          <w:b w:val="1"/>
          <w:bCs w:val="1"/>
          <w:sz w:val="22"/>
          <w:szCs w:val="22"/>
          <w:u w:val="single"/>
        </w:rPr>
        <w:t>NEVER</w:t>
      </w:r>
      <w:r w:rsidRPr="2A8A8760" w:rsidR="00427E2E">
        <w:rPr>
          <w:rFonts w:ascii="Comic Sans MS" w:hAnsi="Comic Sans MS"/>
          <w:sz w:val="22"/>
          <w:szCs w:val="22"/>
        </w:rPr>
        <w:t xml:space="preserve"> </w:t>
      </w:r>
      <w:r w:rsidRPr="2A8A8760" w:rsidR="007029CD">
        <w:rPr>
          <w:rFonts w:ascii="Comic Sans MS" w:hAnsi="Comic Sans MS"/>
          <w:sz w:val="22"/>
          <w:szCs w:val="22"/>
        </w:rPr>
        <w:t xml:space="preserve">be used for personal </w:t>
      </w:r>
      <w:r w:rsidRPr="2A8A8760" w:rsidR="00427E2E">
        <w:rPr>
          <w:rFonts w:ascii="Comic Sans MS" w:hAnsi="Comic Sans MS"/>
          <w:sz w:val="22"/>
          <w:szCs w:val="22"/>
        </w:rPr>
        <w:t>email</w:t>
      </w:r>
      <w:r w:rsidRPr="2A8A8760" w:rsidR="007029CD">
        <w:rPr>
          <w:rFonts w:ascii="Comic Sans MS" w:hAnsi="Comic Sans MS"/>
          <w:sz w:val="22"/>
          <w:szCs w:val="22"/>
        </w:rPr>
        <w:t xml:space="preserve">. </w:t>
      </w:r>
      <w:r w:rsidRPr="2A8A8760" w:rsidR="00427E2E">
        <w:rPr>
          <w:rFonts w:ascii="Comic Sans MS" w:hAnsi="Comic Sans MS"/>
          <w:sz w:val="22"/>
          <w:szCs w:val="22"/>
        </w:rPr>
        <w:t xml:space="preserve"> </w:t>
      </w:r>
      <w:r w:rsidRPr="2A8A8760" w:rsidR="00427E2E">
        <w:rPr>
          <w:rFonts w:ascii="Comic Sans MS" w:hAnsi="Comic Sans MS"/>
          <w:sz w:val="22"/>
          <w:szCs w:val="22"/>
        </w:rPr>
        <w:t xml:space="preserve"> Staff members must </w:t>
      </w:r>
      <w:r w:rsidRPr="2A8A8760" w:rsidR="00427E2E">
        <w:rPr>
          <w:rFonts w:ascii="Comic Sans MS" w:hAnsi="Comic Sans MS"/>
          <w:b w:val="1"/>
          <w:bCs w:val="1"/>
          <w:sz w:val="22"/>
          <w:szCs w:val="22"/>
          <w:u w:val="single"/>
        </w:rPr>
        <w:t>NEVER</w:t>
      </w:r>
      <w:r w:rsidRPr="2A8A8760" w:rsidR="00427E2E">
        <w:rPr>
          <w:rFonts w:ascii="Comic Sans MS" w:hAnsi="Comic Sans MS"/>
          <w:sz w:val="22"/>
          <w:szCs w:val="22"/>
        </w:rPr>
        <w:t xml:space="preserve"> contact parents/carers using their personal email</w:t>
      </w:r>
      <w:r w:rsidRPr="2A8A8760" w:rsidR="00427E2E">
        <w:rPr>
          <w:rFonts w:ascii="Comic Sans MS" w:hAnsi="Comic Sans MS"/>
          <w:sz w:val="22"/>
          <w:szCs w:val="22"/>
        </w:rPr>
        <w:t xml:space="preserve">.  </w:t>
      </w:r>
      <w:r w:rsidRPr="2A8A8760" w:rsidR="00384C1B">
        <w:rPr>
          <w:rFonts w:ascii="Comic Sans MS" w:hAnsi="Comic Sans MS"/>
          <w:sz w:val="22"/>
          <w:szCs w:val="22"/>
        </w:rPr>
        <w:t xml:space="preserve">The Pre-School’s official email address for parents, perspective parents and the public to use is </w:t>
      </w:r>
      <w:hyperlink r:id="R36f697fb89e74dfe">
        <w:r w:rsidRPr="2A8A8760" w:rsidR="12F33156">
          <w:rPr>
            <w:rStyle w:val="Hyperlink"/>
            <w:rFonts w:ascii="Comic Sans MS" w:hAnsi="Comic Sans MS" w:cs="Segoe UI"/>
            <w:sz w:val="22"/>
            <w:szCs w:val="22"/>
            <w:lang w:val="en-US"/>
          </w:rPr>
          <w:t>StGeorgesPre-School@HSGschool.co.uk</w:t>
        </w:r>
      </w:hyperlink>
      <w:r w:rsidRPr="2A8A8760" w:rsidR="00384C1B">
        <w:rPr>
          <w:rStyle w:val="normaltextrun"/>
          <w:rFonts w:ascii="Comic Sans MS" w:hAnsi="Comic Sans MS" w:cs="Segoe UI"/>
          <w:sz w:val="22"/>
          <w:szCs w:val="22"/>
          <w:lang w:val="en-US"/>
        </w:rPr>
        <w:t xml:space="preserve">, and </w:t>
      </w:r>
      <w:r w:rsidRPr="2A8A8760" w:rsidR="00384C1B">
        <w:rPr>
          <w:rFonts w:ascii="Comic Sans MS" w:hAnsi="Comic Sans MS"/>
          <w:sz w:val="22"/>
          <w:szCs w:val="22"/>
        </w:rPr>
        <w:t xml:space="preserve">only the </w:t>
      </w:r>
      <w:r w:rsidRPr="2A8A8760" w:rsidR="23A89F6F">
        <w:rPr>
          <w:rFonts w:ascii="Comic Sans MS" w:hAnsi="Comic Sans MS"/>
          <w:sz w:val="22"/>
          <w:szCs w:val="22"/>
        </w:rPr>
        <w:t>Pre-School</w:t>
      </w:r>
      <w:r w:rsidRPr="2A8A8760" w:rsidR="00384C1B">
        <w:rPr>
          <w:rFonts w:ascii="Comic Sans MS" w:hAnsi="Comic Sans MS"/>
          <w:sz w:val="22"/>
          <w:szCs w:val="22"/>
        </w:rPr>
        <w:t xml:space="preserve"> </w:t>
      </w:r>
      <w:r w:rsidRPr="2A8A8760" w:rsidR="23A89F6F">
        <w:rPr>
          <w:rFonts w:ascii="Comic Sans MS" w:hAnsi="Comic Sans MS"/>
          <w:sz w:val="22"/>
          <w:szCs w:val="22"/>
        </w:rPr>
        <w:t xml:space="preserve">Manager and Deputy Managers have </w:t>
      </w:r>
      <w:r w:rsidRPr="2A8A8760" w:rsidR="00384C1B">
        <w:rPr>
          <w:rFonts w:ascii="Comic Sans MS" w:hAnsi="Comic Sans MS"/>
          <w:sz w:val="22"/>
          <w:szCs w:val="22"/>
        </w:rPr>
        <w:t>access to this email address.</w:t>
      </w:r>
    </w:p>
    <w:p xmlns:wp14="http://schemas.microsoft.com/office/word/2010/wordml" w:rsidR="00FA4343" w:rsidP="2A8A8760" w:rsidRDefault="00FA4343" w14:paraId="1F72F646" wp14:textId="77777777">
      <w:pPr>
        <w:jc w:val="both"/>
        <w:rPr>
          <w:rFonts w:ascii="Comic Sans MS" w:hAnsi="Comic Sans MS"/>
          <w:sz w:val="22"/>
          <w:szCs w:val="22"/>
        </w:rPr>
      </w:pPr>
    </w:p>
    <w:p xmlns:wp14="http://schemas.microsoft.com/office/word/2010/wordml" w:rsidRPr="00427E2E" w:rsidR="00427E2E" w:rsidP="2A8A8760" w:rsidRDefault="007029CD" w14:paraId="72D371B7" wp14:textId="77777777">
      <w:pPr>
        <w:jc w:val="both"/>
        <w:rPr>
          <w:rFonts w:ascii="Comic Sans MS" w:hAnsi="Comic Sans MS"/>
          <w:b w:val="1"/>
          <w:bCs w:val="1"/>
          <w:sz w:val="22"/>
          <w:szCs w:val="22"/>
          <w:u w:val="single"/>
        </w:rPr>
      </w:pPr>
      <w:r w:rsidRPr="2A8A8760" w:rsidR="007029CD">
        <w:rPr>
          <w:rFonts w:ascii="Comic Sans MS" w:hAnsi="Comic Sans MS"/>
          <w:b w:val="1"/>
          <w:bCs w:val="1"/>
          <w:sz w:val="22"/>
          <w:szCs w:val="22"/>
          <w:u w:val="single"/>
        </w:rPr>
        <w:t xml:space="preserve">On-line communications and social networking </w:t>
      </w:r>
    </w:p>
    <w:p xmlns:wp14="http://schemas.microsoft.com/office/word/2010/wordml" w:rsidR="00427E2E" w:rsidP="2A8A8760" w:rsidRDefault="00427E2E" w14:paraId="08CE6F91" wp14:textId="77777777">
      <w:pPr>
        <w:ind w:left="360"/>
        <w:jc w:val="both"/>
        <w:rPr>
          <w:rFonts w:ascii="Comic Sans MS" w:hAnsi="Comic Sans MS"/>
          <w:sz w:val="22"/>
          <w:szCs w:val="22"/>
        </w:rPr>
      </w:pPr>
    </w:p>
    <w:p xmlns:wp14="http://schemas.microsoft.com/office/word/2010/wordml" w:rsidR="00427E2E" w:rsidP="2A8A8760" w:rsidRDefault="007029CD" w14:paraId="0D2D5978" wp14:textId="77777777">
      <w:pPr>
        <w:jc w:val="both"/>
        <w:rPr>
          <w:rFonts w:ascii="Comic Sans MS" w:hAnsi="Comic Sans MS"/>
          <w:sz w:val="22"/>
          <w:szCs w:val="22"/>
        </w:rPr>
      </w:pPr>
      <w:r w:rsidRPr="2A8A8760" w:rsidR="007029CD">
        <w:rPr>
          <w:rFonts w:ascii="Comic Sans MS" w:hAnsi="Comic Sans MS"/>
          <w:sz w:val="22"/>
          <w:szCs w:val="22"/>
        </w:rPr>
        <w:t xml:space="preserve">On-line chat rooms and social networking sites such as </w:t>
      </w:r>
      <w:r w:rsidRPr="2A8A8760" w:rsidR="007029CD">
        <w:rPr>
          <w:rFonts w:ascii="Comic Sans MS" w:hAnsi="Comic Sans MS"/>
          <w:sz w:val="22"/>
          <w:szCs w:val="22"/>
        </w:rPr>
        <w:t>Facebook</w:t>
      </w:r>
      <w:r w:rsidRPr="2A8A8760" w:rsidR="007029CD">
        <w:rPr>
          <w:rFonts w:ascii="Comic Sans MS" w:hAnsi="Comic Sans MS"/>
          <w:sz w:val="22"/>
          <w:szCs w:val="22"/>
        </w:rPr>
        <w:t xml:space="preserve"> or Twitter will not be used in the Pre-School</w:t>
      </w:r>
      <w:r w:rsidRPr="2A8A8760" w:rsidR="00427E2E">
        <w:rPr>
          <w:rFonts w:ascii="Comic Sans MS" w:hAnsi="Comic Sans MS"/>
          <w:sz w:val="22"/>
          <w:szCs w:val="22"/>
        </w:rPr>
        <w:t xml:space="preserve"> with Pre-School children present</w:t>
      </w:r>
      <w:r w:rsidRPr="2A8A8760" w:rsidR="007029CD">
        <w:rPr>
          <w:rFonts w:ascii="Comic Sans MS" w:hAnsi="Comic Sans MS"/>
          <w:sz w:val="22"/>
          <w:szCs w:val="22"/>
        </w:rPr>
        <w:t>.</w:t>
      </w:r>
      <w:r w:rsidRPr="2A8A8760" w:rsidR="00427E2E">
        <w:rPr>
          <w:rFonts w:ascii="Comic Sans MS" w:hAnsi="Comic Sans MS"/>
          <w:sz w:val="22"/>
          <w:szCs w:val="22"/>
        </w:rPr>
        <w:t xml:space="preserve"> </w:t>
      </w:r>
      <w:r w:rsidRPr="2A8A8760" w:rsidR="007029CD">
        <w:rPr>
          <w:rFonts w:ascii="Comic Sans MS" w:hAnsi="Comic Sans MS"/>
          <w:sz w:val="22"/>
          <w:szCs w:val="22"/>
        </w:rPr>
        <w:t xml:space="preserve"> </w:t>
      </w:r>
      <w:r w:rsidRPr="2A8A8760" w:rsidR="007029CD">
        <w:rPr>
          <w:rFonts w:ascii="Comic Sans MS" w:hAnsi="Comic Sans MS"/>
          <w:sz w:val="22"/>
          <w:szCs w:val="22"/>
        </w:rPr>
        <w:t>Staff</w:t>
      </w:r>
      <w:r w:rsidRPr="2A8A8760" w:rsidR="00427E2E">
        <w:rPr>
          <w:rFonts w:ascii="Comic Sans MS" w:hAnsi="Comic Sans MS"/>
          <w:sz w:val="22"/>
          <w:szCs w:val="22"/>
        </w:rPr>
        <w:t xml:space="preserve"> members</w:t>
      </w:r>
      <w:r w:rsidRPr="2A8A8760" w:rsidR="007029CD">
        <w:rPr>
          <w:rFonts w:ascii="Comic Sans MS" w:hAnsi="Comic Sans MS"/>
          <w:sz w:val="22"/>
          <w:szCs w:val="22"/>
        </w:rPr>
        <w:t xml:space="preserve"> will not discuss individual children or their </w:t>
      </w:r>
      <w:r w:rsidRPr="2A8A8760" w:rsidR="007029CD">
        <w:rPr>
          <w:rFonts w:ascii="Comic Sans MS" w:hAnsi="Comic Sans MS"/>
          <w:sz w:val="22"/>
          <w:szCs w:val="22"/>
        </w:rPr>
        <w:t>setting</w:t>
      </w:r>
      <w:r w:rsidRPr="2A8A8760" w:rsidR="007029CD">
        <w:rPr>
          <w:rFonts w:ascii="Comic Sans MS" w:hAnsi="Comic Sans MS"/>
          <w:sz w:val="22"/>
          <w:szCs w:val="22"/>
        </w:rPr>
        <w:t xml:space="preserve"> on </w:t>
      </w:r>
      <w:r w:rsidRPr="2A8A8760" w:rsidR="00E936B7">
        <w:rPr>
          <w:rFonts w:ascii="Comic Sans MS" w:hAnsi="Comic Sans MS"/>
          <w:sz w:val="22"/>
          <w:szCs w:val="22"/>
        </w:rPr>
        <w:t>F</w:t>
      </w:r>
      <w:r w:rsidRPr="2A8A8760" w:rsidR="007029CD">
        <w:rPr>
          <w:rFonts w:ascii="Comic Sans MS" w:hAnsi="Comic Sans MS"/>
          <w:sz w:val="22"/>
          <w:szCs w:val="22"/>
        </w:rPr>
        <w:t>acebook</w:t>
      </w:r>
      <w:r w:rsidRPr="2A8A8760" w:rsidR="007029CD">
        <w:rPr>
          <w:rFonts w:ascii="Comic Sans MS" w:hAnsi="Comic Sans MS"/>
          <w:sz w:val="22"/>
          <w:szCs w:val="22"/>
        </w:rPr>
        <w:t xml:space="preserve">, </w:t>
      </w:r>
      <w:r w:rsidRPr="2A8A8760" w:rsidR="007029CD">
        <w:rPr>
          <w:rFonts w:ascii="Comic Sans MS" w:hAnsi="Comic Sans MS"/>
          <w:sz w:val="22"/>
          <w:szCs w:val="22"/>
        </w:rPr>
        <w:t>twitter</w:t>
      </w:r>
      <w:r w:rsidRPr="2A8A8760" w:rsidR="007029CD">
        <w:rPr>
          <w:rFonts w:ascii="Comic Sans MS" w:hAnsi="Comic Sans MS"/>
          <w:sz w:val="22"/>
          <w:szCs w:val="22"/>
        </w:rPr>
        <w:t xml:space="preserve"> or any </w:t>
      </w:r>
      <w:r w:rsidRPr="2A8A8760" w:rsidR="00427E2E">
        <w:rPr>
          <w:rFonts w:ascii="Comic Sans MS" w:hAnsi="Comic Sans MS"/>
          <w:sz w:val="22"/>
          <w:szCs w:val="22"/>
        </w:rPr>
        <w:t xml:space="preserve">other social networking site. </w:t>
      </w:r>
    </w:p>
    <w:p xmlns:wp14="http://schemas.microsoft.com/office/word/2010/wordml" w:rsidR="00427E2E" w:rsidP="2A8A8760" w:rsidRDefault="00427E2E" w14:paraId="61CDCEAD" wp14:textId="77777777">
      <w:pPr>
        <w:ind w:left="360"/>
        <w:jc w:val="both"/>
        <w:rPr>
          <w:rFonts w:ascii="Comic Sans MS" w:hAnsi="Comic Sans MS"/>
          <w:sz w:val="22"/>
          <w:szCs w:val="22"/>
        </w:rPr>
      </w:pPr>
    </w:p>
    <w:p xmlns:wp14="http://schemas.microsoft.com/office/word/2010/wordml" w:rsidRPr="00673230" w:rsidR="00427E2E" w:rsidP="2A8A8760" w:rsidRDefault="007029CD" w14:paraId="629DACC4" wp14:textId="77777777">
      <w:pPr>
        <w:ind w:left="360"/>
        <w:jc w:val="both"/>
        <w:rPr>
          <w:rFonts w:ascii="Comic Sans MS" w:hAnsi="Comic Sans MS"/>
          <w:b w:val="1"/>
          <w:bCs w:val="1"/>
          <w:sz w:val="22"/>
          <w:szCs w:val="22"/>
          <w:u w:val="single"/>
        </w:rPr>
      </w:pPr>
      <w:r w:rsidRPr="2A8A8760" w:rsidR="007029CD">
        <w:rPr>
          <w:rFonts w:ascii="Comic Sans MS" w:hAnsi="Comic Sans MS"/>
          <w:b w:val="1"/>
          <w:bCs w:val="1"/>
          <w:sz w:val="22"/>
          <w:szCs w:val="22"/>
          <w:u w:val="single"/>
        </w:rPr>
        <w:t xml:space="preserve">Mobile technologies </w:t>
      </w:r>
    </w:p>
    <w:p xmlns:wp14="http://schemas.microsoft.com/office/word/2010/wordml" w:rsidR="00673230" w:rsidP="2A8A8760" w:rsidRDefault="00673230" w14:paraId="6BB9E253" wp14:textId="77777777">
      <w:pPr>
        <w:ind w:left="360"/>
        <w:jc w:val="both"/>
        <w:rPr>
          <w:rFonts w:ascii="Comic Sans MS" w:hAnsi="Comic Sans MS"/>
          <w:sz w:val="22"/>
          <w:szCs w:val="22"/>
        </w:rPr>
      </w:pPr>
    </w:p>
    <w:p xmlns:wp14="http://schemas.microsoft.com/office/word/2010/wordml" w:rsidR="007029CD" w:rsidP="223C9C5D" w:rsidRDefault="007029CD" w14:paraId="70896566" wp14:textId="77777777">
      <w:pPr>
        <w:spacing w:line="20" w:lineRule="atLeast"/>
        <w:jc w:val="both"/>
        <w:rPr>
          <w:rFonts w:ascii="Comic Sans MS" w:hAnsi="Comic Sans MS" w:eastAsia="Comic Sans MS" w:cs="Comic Sans MS"/>
          <w:color w:val="000000" w:themeColor="text1"/>
          <w:sz w:val="22"/>
          <w:szCs w:val="22"/>
        </w:rPr>
      </w:pPr>
      <w:r w:rsidRPr="2A8A8760" w:rsidR="007029CD">
        <w:rPr>
          <w:rFonts w:ascii="Comic Sans MS" w:hAnsi="Comic Sans MS"/>
          <w:sz w:val="22"/>
          <w:szCs w:val="22"/>
        </w:rPr>
        <w:t xml:space="preserve">Mobile phones are not </w:t>
      </w:r>
      <w:r w:rsidRPr="2A8A8760" w:rsidR="007029CD">
        <w:rPr>
          <w:rFonts w:ascii="Comic Sans MS" w:hAnsi="Comic Sans MS"/>
          <w:sz w:val="22"/>
          <w:szCs w:val="22"/>
        </w:rPr>
        <w:t>permitted</w:t>
      </w:r>
      <w:r w:rsidRPr="2A8A8760" w:rsidR="007029CD">
        <w:rPr>
          <w:rFonts w:ascii="Comic Sans MS" w:hAnsi="Comic Sans MS"/>
          <w:sz w:val="22"/>
          <w:szCs w:val="22"/>
        </w:rPr>
        <w:t xml:space="preserve"> in </w:t>
      </w:r>
      <w:r w:rsidRPr="2A8A8760" w:rsidR="185A1C0C">
        <w:rPr>
          <w:rFonts w:ascii="Comic Sans MS" w:hAnsi="Comic Sans MS"/>
          <w:sz w:val="22"/>
          <w:szCs w:val="22"/>
        </w:rPr>
        <w:t>the</w:t>
      </w:r>
      <w:r w:rsidRPr="2A8A8760" w:rsidR="00673230">
        <w:rPr>
          <w:rFonts w:ascii="Comic Sans MS" w:hAnsi="Comic Sans MS"/>
          <w:sz w:val="22"/>
          <w:szCs w:val="22"/>
        </w:rPr>
        <w:t xml:space="preserve"> Pre-S</w:t>
      </w:r>
      <w:r w:rsidRPr="2A8A8760" w:rsidR="007029CD">
        <w:rPr>
          <w:rFonts w:ascii="Comic Sans MS" w:hAnsi="Comic Sans MS"/>
          <w:sz w:val="22"/>
          <w:szCs w:val="22"/>
        </w:rPr>
        <w:t>chool</w:t>
      </w:r>
      <w:r w:rsidRPr="2A8A8760" w:rsidR="002007BD">
        <w:rPr>
          <w:rStyle w:val="Strong"/>
          <w:rFonts w:ascii="Comic Sans MS" w:hAnsi="Comic Sans MS"/>
          <w:b w:val="0"/>
          <w:bCs w:val="0"/>
          <w:sz w:val="22"/>
          <w:szCs w:val="22"/>
        </w:rPr>
        <w:t xml:space="preserve"> </w:t>
      </w:r>
      <w:r w:rsidRPr="2A8A8760" w:rsidR="7D37B637">
        <w:rPr>
          <w:rStyle w:val="Strong"/>
          <w:rFonts w:ascii="Comic Sans MS" w:hAnsi="Comic Sans MS"/>
          <w:b w:val="0"/>
          <w:bCs w:val="0"/>
          <w:sz w:val="22"/>
          <w:szCs w:val="22"/>
        </w:rPr>
        <w:t xml:space="preserve">play </w:t>
      </w:r>
      <w:r w:rsidRPr="2A8A8760" w:rsidR="7D37B637">
        <w:rPr>
          <w:rStyle w:val="Strong"/>
          <w:rFonts w:ascii="Comic Sans MS" w:hAnsi="Comic Sans MS"/>
          <w:b w:val="0"/>
          <w:bCs w:val="0"/>
          <w:sz w:val="22"/>
          <w:szCs w:val="22"/>
        </w:rPr>
        <w:t>room</w:t>
      </w:r>
      <w:r w:rsidRPr="2A8A8760" w:rsidR="7D37B637">
        <w:rPr>
          <w:rStyle w:val="Strong"/>
          <w:rFonts w:ascii="Comic Sans MS" w:hAnsi="Comic Sans MS"/>
          <w:b w:val="0"/>
          <w:bCs w:val="0"/>
          <w:sz w:val="22"/>
          <w:szCs w:val="22"/>
        </w:rPr>
        <w:t>,</w:t>
      </w:r>
      <w:r w:rsidRPr="2A8A8760" w:rsidR="7D37B637">
        <w:rPr>
          <w:rStyle w:val="Strong"/>
          <w:rFonts w:ascii="Comic Sans MS" w:hAnsi="Comic Sans MS"/>
          <w:b w:val="0"/>
          <w:bCs w:val="0"/>
          <w:sz w:val="22"/>
          <w:szCs w:val="22"/>
        </w:rPr>
        <w:t xml:space="preserve"> they must be kept in the kitchen if it is necessary for the person to bring it </w:t>
      </w:r>
      <w:r w:rsidRPr="2A8A8760" w:rsidR="7D37B637">
        <w:rPr>
          <w:rStyle w:val="Strong"/>
          <w:rFonts w:ascii="Comic Sans MS" w:hAnsi="Comic Sans MS"/>
          <w:b w:val="0"/>
          <w:bCs w:val="0"/>
          <w:sz w:val="22"/>
          <w:szCs w:val="22"/>
        </w:rPr>
        <w:t>in.</w:t>
      </w:r>
      <w:r w:rsidRPr="2A8A8760" w:rsidR="002007BD">
        <w:rPr>
          <w:rStyle w:val="Strong"/>
          <w:rFonts w:ascii="Comic Sans MS" w:hAnsi="Comic Sans MS"/>
          <w:b w:val="0"/>
          <w:bCs w:val="0"/>
          <w:sz w:val="22"/>
          <w:szCs w:val="22"/>
        </w:rPr>
        <w:t xml:space="preserve"> </w:t>
      </w:r>
      <w:r w:rsidRPr="2A8A8760" w:rsidR="5E934415">
        <w:rPr>
          <w:rStyle w:val="Strong"/>
          <w:rFonts w:ascii="Comic Sans MS" w:hAnsi="Comic Sans MS"/>
          <w:b w:val="0"/>
          <w:bCs w:val="0"/>
          <w:sz w:val="22"/>
          <w:szCs w:val="22"/>
        </w:rPr>
        <w:t xml:space="preserve"> </w:t>
      </w:r>
      <w:r w:rsidRPr="2A8A8760" w:rsidR="5E934415">
        <w:rPr>
          <w:rStyle w:val="Strong"/>
          <w:rFonts w:ascii="Comic Sans MS" w:hAnsi="Comic Sans MS"/>
          <w:b w:val="0"/>
          <w:bCs w:val="0"/>
          <w:sz w:val="22"/>
          <w:szCs w:val="22"/>
        </w:rPr>
        <w:t>Mobile phones must be kept in their owner</w:t>
      </w:r>
      <w:r w:rsidRPr="2A8A8760" w:rsidR="297A9A75">
        <w:rPr>
          <w:rStyle w:val="Strong"/>
          <w:rFonts w:ascii="Comic Sans MS" w:hAnsi="Comic Sans MS"/>
          <w:b w:val="0"/>
          <w:bCs w:val="0"/>
          <w:sz w:val="22"/>
          <w:szCs w:val="22"/>
        </w:rPr>
        <w:t>’</w:t>
      </w:r>
      <w:r w:rsidRPr="2A8A8760" w:rsidR="5E934415">
        <w:rPr>
          <w:rStyle w:val="Strong"/>
          <w:rFonts w:ascii="Comic Sans MS" w:hAnsi="Comic Sans MS"/>
          <w:b w:val="0"/>
          <w:bCs w:val="0"/>
          <w:sz w:val="22"/>
          <w:szCs w:val="22"/>
        </w:rPr>
        <w:t xml:space="preserve">s </w:t>
      </w:r>
      <w:r w:rsidRPr="2A8A8760" w:rsidR="000A6E50">
        <w:rPr>
          <w:rStyle w:val="Strong"/>
          <w:rFonts w:ascii="Comic Sans MS" w:hAnsi="Comic Sans MS"/>
          <w:b w:val="0"/>
          <w:bCs w:val="0"/>
          <w:sz w:val="22"/>
          <w:szCs w:val="22"/>
        </w:rPr>
        <w:t>locker</w:t>
      </w:r>
      <w:r w:rsidRPr="2A8A8760" w:rsidR="5E934415">
        <w:rPr>
          <w:rStyle w:val="Strong"/>
          <w:rFonts w:ascii="Comic Sans MS" w:hAnsi="Comic Sans MS"/>
          <w:b w:val="0"/>
          <w:bCs w:val="0"/>
          <w:sz w:val="22"/>
          <w:szCs w:val="22"/>
        </w:rPr>
        <w:t xml:space="preserve">, unless they are expecting an important call, which has been agreed with the Manager or Deputy </w:t>
      </w:r>
      <w:r w:rsidRPr="2A8A8760" w:rsidR="000A6E50">
        <w:rPr>
          <w:rStyle w:val="Strong"/>
          <w:rFonts w:ascii="Comic Sans MS" w:hAnsi="Comic Sans MS"/>
          <w:b w:val="0"/>
          <w:bCs w:val="0"/>
          <w:sz w:val="22"/>
          <w:szCs w:val="22"/>
        </w:rPr>
        <w:t>Lead</w:t>
      </w:r>
      <w:r w:rsidRPr="2A8A8760" w:rsidR="5E934415">
        <w:rPr>
          <w:rStyle w:val="Strong"/>
          <w:rFonts w:ascii="Comic Sans MS" w:hAnsi="Comic Sans MS"/>
          <w:b w:val="0"/>
          <w:bCs w:val="0"/>
          <w:sz w:val="22"/>
          <w:szCs w:val="22"/>
        </w:rPr>
        <w:t xml:space="preserve"> in advance</w:t>
      </w:r>
      <w:r w:rsidRPr="2A8A8760" w:rsidR="5E934415">
        <w:rPr>
          <w:rStyle w:val="Strong"/>
          <w:rFonts w:ascii="Comic Sans MS" w:hAnsi="Comic Sans MS"/>
          <w:b w:val="0"/>
          <w:bCs w:val="0"/>
          <w:sz w:val="22"/>
          <w:szCs w:val="22"/>
        </w:rPr>
        <w:t xml:space="preserve">.  </w:t>
      </w:r>
      <w:r w:rsidRPr="2A8A8760" w:rsidR="5E934415">
        <w:rPr>
          <w:rStyle w:val="Strong"/>
          <w:rFonts w:ascii="Comic Sans MS" w:hAnsi="Comic Sans MS"/>
          <w:b w:val="0"/>
          <w:bCs w:val="0"/>
          <w:sz w:val="22"/>
          <w:szCs w:val="22"/>
        </w:rPr>
        <w:t>If an important call</w:t>
      </w:r>
      <w:r w:rsidRPr="2A8A8760" w:rsidR="72BBA337">
        <w:rPr>
          <w:rStyle w:val="Strong"/>
          <w:rFonts w:ascii="Comic Sans MS" w:hAnsi="Comic Sans MS"/>
          <w:b w:val="0"/>
          <w:bCs w:val="0"/>
          <w:sz w:val="22"/>
          <w:szCs w:val="22"/>
        </w:rPr>
        <w:t xml:space="preserve"> </w:t>
      </w:r>
      <w:r w:rsidRPr="2A8A8760" w:rsidR="1945F179">
        <w:rPr>
          <w:rStyle w:val="Strong"/>
          <w:rFonts w:ascii="Comic Sans MS" w:hAnsi="Comic Sans MS"/>
          <w:b w:val="0"/>
          <w:bCs w:val="0"/>
          <w:sz w:val="22"/>
          <w:szCs w:val="22"/>
        </w:rPr>
        <w:t>is expected</w:t>
      </w:r>
      <w:r w:rsidRPr="2A8A8760" w:rsidR="3C53A3DE">
        <w:rPr>
          <w:rStyle w:val="Strong"/>
          <w:rFonts w:ascii="Comic Sans MS" w:hAnsi="Comic Sans MS"/>
          <w:b w:val="0"/>
          <w:bCs w:val="0"/>
          <w:sz w:val="22"/>
          <w:szCs w:val="22"/>
        </w:rPr>
        <w:t xml:space="preserve">, then a person’s mobile phone can be left on the worktop in the kitchen on loud, </w:t>
      </w:r>
      <w:r w:rsidRPr="2A8A8760" w:rsidR="46BAF6CC">
        <w:rPr>
          <w:rStyle w:val="Strong"/>
          <w:rFonts w:ascii="Comic Sans MS" w:hAnsi="Comic Sans MS"/>
          <w:b w:val="0"/>
          <w:bCs w:val="0"/>
          <w:sz w:val="22"/>
          <w:szCs w:val="22"/>
        </w:rPr>
        <w:t xml:space="preserve">and when it rings, </w:t>
      </w:r>
      <w:r w:rsidRPr="2A8A8760" w:rsidR="761683F0">
        <w:rPr>
          <w:rFonts w:ascii="Comic Sans MS" w:hAnsi="Comic Sans MS" w:eastAsia="Comic Sans MS" w:cs="Comic Sans MS"/>
          <w:b w:val="1"/>
          <w:bCs w:val="1"/>
          <w:color w:val="000000" w:themeColor="text1" w:themeTint="FF" w:themeShade="FF"/>
          <w:sz w:val="22"/>
          <w:szCs w:val="22"/>
        </w:rPr>
        <w:t xml:space="preserve">you must then remove yourself from the setting and thus, the children </w:t>
      </w:r>
      <w:r w:rsidRPr="2A8A8760" w:rsidR="761683F0">
        <w:rPr>
          <w:rFonts w:ascii="Comic Sans MS" w:hAnsi="Comic Sans MS" w:eastAsia="Comic Sans MS" w:cs="Comic Sans MS"/>
          <w:b w:val="1"/>
          <w:bCs w:val="1"/>
          <w:color w:val="000000" w:themeColor="text1" w:themeTint="FF" w:themeShade="FF"/>
          <w:sz w:val="22"/>
          <w:szCs w:val="22"/>
        </w:rPr>
        <w:t>to take</w:t>
      </w:r>
      <w:r w:rsidRPr="2A8A8760" w:rsidR="761683F0">
        <w:rPr>
          <w:rFonts w:ascii="Comic Sans MS" w:hAnsi="Comic Sans MS" w:eastAsia="Comic Sans MS" w:cs="Comic Sans MS"/>
          <w:b w:val="1"/>
          <w:bCs w:val="1"/>
          <w:color w:val="000000" w:themeColor="text1" w:themeTint="FF" w:themeShade="FF"/>
          <w:sz w:val="22"/>
          <w:szCs w:val="22"/>
        </w:rPr>
        <w:t xml:space="preserve"> the call – ONLY IF RATIOS PERMIT THIS.</w:t>
      </w:r>
    </w:p>
    <w:p xmlns:wp14="http://schemas.microsoft.com/office/word/2010/wordml" w:rsidR="223C9C5D" w:rsidP="2A8A8760" w:rsidRDefault="223C9C5D" w14:paraId="23DE523C" wp14:textId="77777777">
      <w:pPr>
        <w:jc w:val="both"/>
        <w:rPr>
          <w:rStyle w:val="Strong"/>
          <w:rFonts w:ascii="Comic Sans MS" w:hAnsi="Comic Sans MS"/>
          <w:b w:val="0"/>
          <w:bCs w:val="0"/>
          <w:sz w:val="22"/>
          <w:szCs w:val="22"/>
        </w:rPr>
      </w:pPr>
    </w:p>
    <w:p xmlns:wp14="http://schemas.microsoft.com/office/word/2010/wordml" w:rsidR="4749DBDD" w:rsidP="2A8A8760" w:rsidRDefault="4749DBDD" w14:paraId="2C66C7B7" wp14:textId="77777777">
      <w:pPr>
        <w:jc w:val="both"/>
        <w:rPr>
          <w:rStyle w:val="Strong"/>
          <w:rFonts w:ascii="Comic Sans MS" w:hAnsi="Comic Sans MS"/>
          <w:b w:val="0"/>
          <w:bCs w:val="0"/>
          <w:sz w:val="22"/>
          <w:szCs w:val="22"/>
        </w:rPr>
      </w:pPr>
      <w:r w:rsidRPr="2A8A8760" w:rsidR="4749DBDD">
        <w:rPr>
          <w:rStyle w:val="Strong"/>
          <w:rFonts w:ascii="Comic Sans MS" w:hAnsi="Comic Sans MS"/>
          <w:b w:val="0"/>
          <w:bCs w:val="0"/>
          <w:sz w:val="22"/>
          <w:szCs w:val="22"/>
        </w:rPr>
        <w:t xml:space="preserve">Staff members are permitted to check their mobile phones, </w:t>
      </w:r>
      <w:r w:rsidRPr="2A8A8760" w:rsidR="1A4F8576">
        <w:rPr>
          <w:rStyle w:val="Strong"/>
          <w:rFonts w:ascii="Comic Sans MS" w:hAnsi="Comic Sans MS"/>
          <w:b w:val="0"/>
          <w:bCs w:val="0"/>
          <w:sz w:val="22"/>
          <w:szCs w:val="22"/>
        </w:rPr>
        <w:t>in</w:t>
      </w:r>
      <w:r w:rsidRPr="2A8A8760" w:rsidR="3E377A9C">
        <w:rPr>
          <w:rStyle w:val="Strong"/>
          <w:rFonts w:ascii="Comic Sans MS" w:hAnsi="Comic Sans MS"/>
          <w:b w:val="0"/>
          <w:bCs w:val="0"/>
          <w:sz w:val="22"/>
          <w:szCs w:val="22"/>
        </w:rPr>
        <w:t xml:space="preserve"> their own </w:t>
      </w:r>
      <w:r w:rsidRPr="2A8A8760" w:rsidR="3E377A9C">
        <w:rPr>
          <w:rStyle w:val="Strong"/>
          <w:rFonts w:ascii="Comic Sans MS" w:hAnsi="Comic Sans MS"/>
          <w:b w:val="0"/>
          <w:bCs w:val="0"/>
          <w:sz w:val="22"/>
          <w:szCs w:val="22"/>
        </w:rPr>
        <w:t>time</w:t>
      </w:r>
      <w:r w:rsidRPr="2A8A8760" w:rsidR="3E377A9C">
        <w:rPr>
          <w:rStyle w:val="Strong"/>
          <w:rFonts w:ascii="Comic Sans MS" w:hAnsi="Comic Sans MS"/>
          <w:b w:val="0"/>
          <w:bCs w:val="0"/>
          <w:sz w:val="22"/>
          <w:szCs w:val="22"/>
        </w:rPr>
        <w:t xml:space="preserve"> on their lunch break, and at no other time.</w:t>
      </w:r>
    </w:p>
    <w:p xmlns:wp14="http://schemas.microsoft.com/office/word/2010/wordml" w:rsidR="679CDAE7" w:rsidP="2A8A8760" w:rsidRDefault="679CDAE7" w14:paraId="2BF5A3D1" wp14:textId="612741CF">
      <w:pPr>
        <w:jc w:val="both"/>
        <w:rPr>
          <w:rStyle w:val="Strong"/>
          <w:rFonts w:ascii="Comic Sans MS" w:hAnsi="Comic Sans MS"/>
          <w:b w:val="0"/>
          <w:bCs w:val="0"/>
          <w:sz w:val="22"/>
          <w:szCs w:val="22"/>
        </w:rPr>
      </w:pPr>
      <w:r w:rsidRPr="2A8A8760" w:rsidR="679CDAE7">
        <w:rPr>
          <w:rStyle w:val="Strong"/>
          <w:rFonts w:ascii="Comic Sans MS" w:hAnsi="Comic Sans MS"/>
          <w:b w:val="0"/>
          <w:bCs w:val="0"/>
          <w:sz w:val="22"/>
          <w:szCs w:val="22"/>
        </w:rPr>
        <w:t>i</w:t>
      </w:r>
      <w:r w:rsidRPr="2A8A8760" w:rsidR="3E377A9C">
        <w:rPr>
          <w:rStyle w:val="Strong"/>
          <w:rFonts w:ascii="Comic Sans MS" w:hAnsi="Comic Sans MS"/>
          <w:b w:val="0"/>
          <w:bCs w:val="0"/>
          <w:sz w:val="22"/>
          <w:szCs w:val="22"/>
        </w:rPr>
        <w:t>watches</w:t>
      </w:r>
      <w:r w:rsidRPr="2A8A8760" w:rsidR="3E377A9C">
        <w:rPr>
          <w:rStyle w:val="Strong"/>
          <w:rFonts w:ascii="Comic Sans MS" w:hAnsi="Comic Sans MS"/>
          <w:b w:val="0"/>
          <w:bCs w:val="0"/>
          <w:sz w:val="22"/>
          <w:szCs w:val="22"/>
        </w:rPr>
        <w:t>, are to be switched to “school mode” or “</w:t>
      </w:r>
      <w:r w:rsidRPr="2A8A8760" w:rsidR="40722267">
        <w:rPr>
          <w:rStyle w:val="Strong"/>
          <w:rFonts w:ascii="Comic Sans MS" w:hAnsi="Comic Sans MS"/>
          <w:b w:val="0"/>
          <w:bCs w:val="0"/>
          <w:sz w:val="22"/>
          <w:szCs w:val="22"/>
        </w:rPr>
        <w:t>airplane</w:t>
      </w:r>
      <w:r w:rsidRPr="2A8A8760" w:rsidR="3E377A9C">
        <w:rPr>
          <w:rStyle w:val="Strong"/>
          <w:rFonts w:ascii="Comic Sans MS" w:hAnsi="Comic Sans MS"/>
          <w:b w:val="0"/>
          <w:bCs w:val="0"/>
          <w:sz w:val="22"/>
          <w:szCs w:val="22"/>
        </w:rPr>
        <w:t xml:space="preserve"> mode</w:t>
      </w:r>
      <w:r w:rsidRPr="2A8A8760" w:rsidR="3E377A9C">
        <w:rPr>
          <w:rStyle w:val="Strong"/>
          <w:rFonts w:ascii="Comic Sans MS" w:hAnsi="Comic Sans MS"/>
          <w:b w:val="0"/>
          <w:bCs w:val="0"/>
          <w:sz w:val="22"/>
          <w:szCs w:val="22"/>
        </w:rPr>
        <w:t>”,</w:t>
      </w:r>
      <w:r w:rsidRPr="2A8A8760" w:rsidR="3E377A9C">
        <w:rPr>
          <w:rStyle w:val="Strong"/>
          <w:rFonts w:ascii="Comic Sans MS" w:hAnsi="Comic Sans MS"/>
          <w:b w:val="0"/>
          <w:bCs w:val="0"/>
          <w:sz w:val="22"/>
          <w:szCs w:val="22"/>
        </w:rPr>
        <w:t xml:space="preserve"> when the wearer is on duty</w:t>
      </w:r>
      <w:r w:rsidRPr="2A8A8760" w:rsidR="3E377A9C">
        <w:rPr>
          <w:rStyle w:val="Strong"/>
          <w:rFonts w:ascii="Comic Sans MS" w:hAnsi="Comic Sans MS"/>
          <w:b w:val="0"/>
          <w:bCs w:val="0"/>
          <w:sz w:val="22"/>
          <w:szCs w:val="22"/>
        </w:rPr>
        <w:t xml:space="preserve">.  </w:t>
      </w:r>
      <w:r w:rsidRPr="2A8A8760" w:rsidR="3E377A9C">
        <w:rPr>
          <w:rStyle w:val="Strong"/>
          <w:rFonts w:ascii="Comic Sans MS" w:hAnsi="Comic Sans MS"/>
          <w:b w:val="0"/>
          <w:bCs w:val="0"/>
          <w:sz w:val="22"/>
          <w:szCs w:val="22"/>
        </w:rPr>
        <w:t xml:space="preserve">Staff members are not </w:t>
      </w:r>
      <w:r w:rsidRPr="2A8A8760" w:rsidR="3E377A9C">
        <w:rPr>
          <w:rStyle w:val="Strong"/>
          <w:rFonts w:ascii="Comic Sans MS" w:hAnsi="Comic Sans MS"/>
          <w:b w:val="0"/>
          <w:bCs w:val="0"/>
          <w:sz w:val="22"/>
          <w:szCs w:val="22"/>
        </w:rPr>
        <w:t>permitted</w:t>
      </w:r>
      <w:r w:rsidRPr="2A8A8760" w:rsidR="3E377A9C">
        <w:rPr>
          <w:rStyle w:val="Strong"/>
          <w:rFonts w:ascii="Comic Sans MS" w:hAnsi="Comic Sans MS"/>
          <w:b w:val="0"/>
          <w:bCs w:val="0"/>
          <w:sz w:val="22"/>
          <w:szCs w:val="22"/>
        </w:rPr>
        <w:t xml:space="preserve"> to check their messages or emails on it while on duty, it must be set to a typical “watch” mode.</w:t>
      </w:r>
    </w:p>
    <w:p xmlns:wp14="http://schemas.microsoft.com/office/word/2010/wordml" w:rsidR="0029337C" w:rsidP="2A8A8760" w:rsidRDefault="0029337C" w14:paraId="07547A01" wp14:textId="77777777" wp14:noSpellErr="1">
      <w:pPr>
        <w:ind w:left="360"/>
        <w:jc w:val="both"/>
        <w:rPr>
          <w:rFonts w:ascii="Comic Sans MS" w:hAnsi="Comic Sans MS"/>
          <w:sz w:val="22"/>
          <w:szCs w:val="22"/>
        </w:rPr>
      </w:pPr>
    </w:p>
    <w:p w:rsidR="0A654105" w:rsidP="2A8A8760" w:rsidRDefault="0A654105" w14:paraId="226D1C0F" w14:textId="3B027503">
      <w:pPr>
        <w:ind w:left="360"/>
        <w:jc w:val="both"/>
        <w:rPr>
          <w:rFonts w:ascii="Comic Sans MS" w:hAnsi="Comic Sans MS"/>
          <w:sz w:val="22"/>
          <w:szCs w:val="22"/>
        </w:rPr>
      </w:pPr>
    </w:p>
    <w:p w:rsidR="0A654105" w:rsidP="2A8A8760" w:rsidRDefault="0A654105" w14:paraId="48ED0B9B" w14:textId="7E944F6D">
      <w:pPr>
        <w:ind w:left="360"/>
        <w:jc w:val="both"/>
        <w:rPr>
          <w:rFonts w:ascii="Comic Sans MS" w:hAnsi="Comic Sans MS"/>
          <w:sz w:val="22"/>
          <w:szCs w:val="22"/>
        </w:rPr>
      </w:pPr>
    </w:p>
    <w:p xmlns:wp14="http://schemas.microsoft.com/office/word/2010/wordml" w:rsidRPr="00064542" w:rsidR="0029337C" w:rsidP="2A8A8760" w:rsidRDefault="0029337C" w14:paraId="48BD8CC5" wp14:textId="77777777">
      <w:pPr>
        <w:ind w:left="360"/>
        <w:jc w:val="both"/>
        <w:rPr>
          <w:rFonts w:ascii="Comic Sans MS" w:hAnsi="Comic Sans MS"/>
          <w:b w:val="1"/>
          <w:bCs w:val="1"/>
          <w:sz w:val="22"/>
          <w:szCs w:val="22"/>
          <w:u w:val="single"/>
        </w:rPr>
      </w:pPr>
      <w:r w:rsidRPr="2A8A8760" w:rsidR="0029337C">
        <w:rPr>
          <w:rFonts w:ascii="Comic Sans MS" w:hAnsi="Comic Sans MS"/>
          <w:b w:val="1"/>
          <w:bCs w:val="1"/>
          <w:sz w:val="22"/>
          <w:szCs w:val="22"/>
          <w:u w:val="single"/>
        </w:rPr>
        <w:t>Camera</w:t>
      </w:r>
    </w:p>
    <w:p xmlns:wp14="http://schemas.microsoft.com/office/word/2010/wordml" w:rsidR="0029337C" w:rsidP="2A8A8760" w:rsidRDefault="0029337C" w14:paraId="5043CB0F" wp14:textId="77777777">
      <w:pPr>
        <w:ind w:left="360"/>
        <w:jc w:val="both"/>
        <w:rPr>
          <w:rFonts w:ascii="Comic Sans MS" w:hAnsi="Comic Sans MS"/>
          <w:sz w:val="22"/>
          <w:szCs w:val="22"/>
        </w:rPr>
      </w:pPr>
    </w:p>
    <w:p xmlns:wp14="http://schemas.microsoft.com/office/word/2010/wordml" w:rsidRPr="0029337C" w:rsidR="0029337C" w:rsidP="2A8A8760" w:rsidRDefault="0029337C" w14:paraId="0437A424" wp14:textId="77777777">
      <w:pPr>
        <w:jc w:val="both"/>
        <w:rPr>
          <w:rFonts w:ascii="Comic Sans MS" w:hAnsi="Comic Sans MS"/>
          <w:sz w:val="22"/>
          <w:szCs w:val="22"/>
        </w:rPr>
      </w:pPr>
      <w:r w:rsidRPr="2A8A8760" w:rsidR="0029337C">
        <w:rPr>
          <w:rFonts w:ascii="Comic Sans MS" w:hAnsi="Comic Sans MS"/>
          <w:sz w:val="22"/>
          <w:szCs w:val="22"/>
        </w:rPr>
        <w:t xml:space="preserve">To safeguard </w:t>
      </w:r>
      <w:r w:rsidRPr="2A8A8760" w:rsidR="0029337C">
        <w:rPr>
          <w:rFonts w:ascii="Comic Sans MS" w:hAnsi="Comic Sans MS"/>
          <w:sz w:val="22"/>
          <w:szCs w:val="22"/>
        </w:rPr>
        <w:t>the</w:t>
      </w:r>
      <w:r w:rsidRPr="2A8A8760" w:rsidR="0029337C">
        <w:rPr>
          <w:rFonts w:ascii="Comic Sans MS" w:hAnsi="Comic Sans MS"/>
          <w:sz w:val="22"/>
          <w:szCs w:val="22"/>
        </w:rPr>
        <w:t xml:space="preserve"> children </w:t>
      </w:r>
      <w:r w:rsidRPr="2A8A8760" w:rsidR="0029337C">
        <w:rPr>
          <w:rFonts w:ascii="Comic Sans MS" w:hAnsi="Comic Sans MS"/>
          <w:sz w:val="22"/>
          <w:szCs w:val="22"/>
        </w:rPr>
        <w:t xml:space="preserve">in the care of St George’s Pre-School, </w:t>
      </w:r>
      <w:r w:rsidRPr="2A8A8760" w:rsidR="0029337C">
        <w:rPr>
          <w:rFonts w:ascii="Comic Sans MS" w:hAnsi="Comic Sans MS"/>
          <w:sz w:val="22"/>
          <w:szCs w:val="22"/>
        </w:rPr>
        <w:t xml:space="preserve">all photographs are taken </w:t>
      </w:r>
      <w:r w:rsidRPr="2A8A8760" w:rsidR="0029337C">
        <w:rPr>
          <w:rFonts w:ascii="Comic Sans MS" w:hAnsi="Comic Sans MS"/>
          <w:b w:val="1"/>
          <w:bCs w:val="1"/>
          <w:sz w:val="22"/>
          <w:szCs w:val="22"/>
          <w:u w:val="single"/>
        </w:rPr>
        <w:t>ONLY</w:t>
      </w:r>
      <w:r w:rsidRPr="2A8A8760" w:rsidR="0029337C">
        <w:rPr>
          <w:rFonts w:ascii="Comic Sans MS" w:hAnsi="Comic Sans MS"/>
          <w:sz w:val="22"/>
          <w:szCs w:val="22"/>
        </w:rPr>
        <w:t xml:space="preserve"> on the </w:t>
      </w:r>
      <w:r w:rsidRPr="2A8A8760" w:rsidR="0029337C">
        <w:rPr>
          <w:rFonts w:ascii="Comic Sans MS" w:hAnsi="Comic Sans MS"/>
          <w:sz w:val="22"/>
          <w:szCs w:val="22"/>
        </w:rPr>
        <w:t xml:space="preserve">Pre-School’s </w:t>
      </w:r>
      <w:r w:rsidRPr="2A8A8760" w:rsidR="00FA4343">
        <w:rPr>
          <w:rFonts w:ascii="Comic Sans MS" w:hAnsi="Comic Sans MS"/>
          <w:sz w:val="22"/>
          <w:szCs w:val="22"/>
        </w:rPr>
        <w:t>ipad</w:t>
      </w:r>
      <w:r w:rsidRPr="2A8A8760" w:rsidR="0029337C">
        <w:rPr>
          <w:rFonts w:ascii="Comic Sans MS" w:hAnsi="Comic Sans MS"/>
          <w:sz w:val="22"/>
          <w:szCs w:val="22"/>
        </w:rPr>
        <w:t xml:space="preserve"> and </w:t>
      </w:r>
      <w:r w:rsidRPr="2A8A8760" w:rsidR="0029337C">
        <w:rPr>
          <w:rFonts w:ascii="Comic Sans MS" w:hAnsi="Comic Sans MS"/>
          <w:b w:val="1"/>
          <w:bCs w:val="1"/>
          <w:sz w:val="22"/>
          <w:szCs w:val="22"/>
          <w:u w:val="single"/>
        </w:rPr>
        <w:t>NOT</w:t>
      </w:r>
      <w:r w:rsidRPr="2A8A8760" w:rsidR="0029337C">
        <w:rPr>
          <w:rFonts w:ascii="Comic Sans MS" w:hAnsi="Comic Sans MS"/>
          <w:sz w:val="22"/>
          <w:szCs w:val="22"/>
        </w:rPr>
        <w:t xml:space="preserve"> </w:t>
      </w:r>
      <w:r w:rsidRPr="2A8A8760" w:rsidR="0029337C">
        <w:rPr>
          <w:rFonts w:ascii="Comic Sans MS" w:hAnsi="Comic Sans MS"/>
          <w:sz w:val="22"/>
          <w:szCs w:val="22"/>
        </w:rPr>
        <w:t xml:space="preserve">on staff member’s </w:t>
      </w:r>
      <w:r w:rsidRPr="2A8A8760" w:rsidR="0029337C">
        <w:rPr>
          <w:rFonts w:ascii="Comic Sans MS" w:hAnsi="Comic Sans MS"/>
          <w:sz w:val="22"/>
          <w:szCs w:val="22"/>
        </w:rPr>
        <w:t>cameras or mobile phones</w:t>
      </w:r>
      <w:r w:rsidRPr="2A8A8760" w:rsidR="0029337C">
        <w:rPr>
          <w:rFonts w:ascii="Comic Sans MS" w:hAnsi="Comic Sans MS"/>
          <w:sz w:val="22"/>
          <w:szCs w:val="22"/>
        </w:rPr>
        <w:t>.</w:t>
      </w:r>
      <w:r w:rsidRPr="2A8A8760" w:rsidR="0029337C">
        <w:rPr>
          <w:rFonts w:ascii="Comic Sans MS" w:hAnsi="Comic Sans MS"/>
          <w:sz w:val="22"/>
          <w:szCs w:val="22"/>
        </w:rPr>
        <w:t xml:space="preserve"> </w:t>
      </w:r>
      <w:r w:rsidRPr="2A8A8760" w:rsidR="0029337C">
        <w:rPr>
          <w:rFonts w:ascii="Comic Sans MS" w:hAnsi="Comic Sans MS"/>
          <w:sz w:val="22"/>
          <w:szCs w:val="22"/>
        </w:rPr>
        <w:t xml:space="preserve"> </w:t>
      </w:r>
      <w:r w:rsidRPr="2A8A8760" w:rsidR="0029337C">
        <w:rPr>
          <w:rFonts w:ascii="Comic Sans MS" w:hAnsi="Comic Sans MS"/>
          <w:sz w:val="22"/>
          <w:szCs w:val="22"/>
        </w:rPr>
        <w:t xml:space="preserve">Photographs are </w:t>
      </w:r>
      <w:r w:rsidRPr="2A8A8760" w:rsidR="00064542">
        <w:rPr>
          <w:rFonts w:ascii="Comic Sans MS" w:hAnsi="Comic Sans MS"/>
          <w:sz w:val="22"/>
          <w:szCs w:val="22"/>
        </w:rPr>
        <w:t xml:space="preserve">stored on the </w:t>
      </w:r>
      <w:r w:rsidRPr="2A8A8760" w:rsidR="00FA4343">
        <w:rPr>
          <w:rFonts w:ascii="Comic Sans MS" w:hAnsi="Comic Sans MS"/>
          <w:sz w:val="22"/>
          <w:szCs w:val="22"/>
        </w:rPr>
        <w:t>ipad</w:t>
      </w:r>
      <w:r w:rsidRPr="2A8A8760" w:rsidR="00FA4343">
        <w:rPr>
          <w:rFonts w:ascii="Comic Sans MS" w:hAnsi="Comic Sans MS"/>
          <w:sz w:val="22"/>
          <w:szCs w:val="22"/>
        </w:rPr>
        <w:t xml:space="preserve"> itself </w:t>
      </w:r>
      <w:r w:rsidRPr="2A8A8760" w:rsidR="00064542">
        <w:rPr>
          <w:rFonts w:ascii="Comic Sans MS" w:hAnsi="Comic Sans MS"/>
          <w:sz w:val="22"/>
          <w:szCs w:val="22"/>
        </w:rPr>
        <w:t xml:space="preserve">and then </w:t>
      </w:r>
      <w:r w:rsidRPr="2A8A8760" w:rsidR="000A6E50">
        <w:rPr>
          <w:rFonts w:ascii="Comic Sans MS" w:hAnsi="Comic Sans MS"/>
          <w:sz w:val="22"/>
          <w:szCs w:val="22"/>
        </w:rPr>
        <w:t xml:space="preserve">relevant ones uploaded to the Tapestry app, </w:t>
      </w:r>
      <w:r w:rsidRPr="2A8A8760" w:rsidR="00064542">
        <w:rPr>
          <w:rFonts w:ascii="Comic Sans MS" w:hAnsi="Comic Sans MS"/>
          <w:sz w:val="22"/>
          <w:szCs w:val="22"/>
        </w:rPr>
        <w:t>before being deleted</w:t>
      </w:r>
      <w:r w:rsidRPr="2A8A8760" w:rsidR="00064542">
        <w:rPr>
          <w:rFonts w:ascii="Comic Sans MS" w:hAnsi="Comic Sans MS"/>
          <w:sz w:val="22"/>
          <w:szCs w:val="22"/>
        </w:rPr>
        <w:t xml:space="preserve">.  </w:t>
      </w:r>
      <w:r w:rsidRPr="2A8A8760" w:rsidR="00064542">
        <w:rPr>
          <w:rFonts w:ascii="Comic Sans MS" w:hAnsi="Comic Sans MS"/>
          <w:sz w:val="22"/>
          <w:szCs w:val="22"/>
        </w:rPr>
        <w:t xml:space="preserve">Our </w:t>
      </w:r>
      <w:r w:rsidRPr="2A8A8760" w:rsidR="00FA4343">
        <w:rPr>
          <w:rFonts w:ascii="Comic Sans MS" w:hAnsi="Comic Sans MS"/>
          <w:sz w:val="22"/>
          <w:szCs w:val="22"/>
        </w:rPr>
        <w:t>ipad</w:t>
      </w:r>
      <w:r w:rsidRPr="2A8A8760" w:rsidR="000A6E50">
        <w:rPr>
          <w:rFonts w:ascii="Comic Sans MS" w:hAnsi="Comic Sans MS"/>
          <w:sz w:val="22"/>
          <w:szCs w:val="22"/>
        </w:rPr>
        <w:t>s</w:t>
      </w:r>
      <w:r w:rsidRPr="2A8A8760" w:rsidR="00FA4343">
        <w:rPr>
          <w:rFonts w:ascii="Comic Sans MS" w:hAnsi="Comic Sans MS"/>
          <w:sz w:val="22"/>
          <w:szCs w:val="22"/>
        </w:rPr>
        <w:t xml:space="preserve"> are</w:t>
      </w:r>
      <w:r w:rsidRPr="2A8A8760" w:rsidR="00064542">
        <w:rPr>
          <w:rFonts w:ascii="Comic Sans MS" w:hAnsi="Comic Sans MS"/>
          <w:sz w:val="22"/>
          <w:szCs w:val="22"/>
        </w:rPr>
        <w:t xml:space="preserve"> stored in a </w:t>
      </w:r>
      <w:r w:rsidRPr="2A8A8760" w:rsidR="000A6E50">
        <w:rPr>
          <w:rFonts w:ascii="Comic Sans MS" w:hAnsi="Comic Sans MS"/>
          <w:sz w:val="22"/>
          <w:szCs w:val="22"/>
        </w:rPr>
        <w:t>locked filing cabinet</w:t>
      </w:r>
      <w:r w:rsidRPr="2A8A8760" w:rsidR="00064542">
        <w:rPr>
          <w:rFonts w:ascii="Comic Sans MS" w:hAnsi="Comic Sans MS"/>
          <w:sz w:val="22"/>
          <w:szCs w:val="22"/>
        </w:rPr>
        <w:t xml:space="preserve"> when not being used</w:t>
      </w:r>
      <w:r w:rsidRPr="2A8A8760" w:rsidR="00064542">
        <w:rPr>
          <w:rFonts w:ascii="Comic Sans MS" w:hAnsi="Comic Sans MS"/>
          <w:sz w:val="22"/>
          <w:szCs w:val="22"/>
        </w:rPr>
        <w:t xml:space="preserve">.  </w:t>
      </w:r>
      <w:r w:rsidRPr="2A8A8760" w:rsidR="0029337C">
        <w:rPr>
          <w:rFonts w:ascii="Comic Sans MS" w:hAnsi="Comic Sans MS"/>
          <w:b w:val="1"/>
          <w:bCs w:val="1"/>
          <w:sz w:val="22"/>
          <w:szCs w:val="22"/>
          <w:u w:val="single"/>
        </w:rPr>
        <w:t>ONLY</w:t>
      </w:r>
      <w:r w:rsidRPr="2A8A8760" w:rsidR="0029337C">
        <w:rPr>
          <w:rFonts w:ascii="Comic Sans MS" w:hAnsi="Comic Sans MS"/>
          <w:sz w:val="22"/>
          <w:szCs w:val="22"/>
        </w:rPr>
        <w:t xml:space="preserve"> photographs to document children’s development or to share information on the web site/ displays in the setting should be taken whilst at </w:t>
      </w:r>
      <w:r w:rsidRPr="2A8A8760" w:rsidR="00064542">
        <w:rPr>
          <w:rFonts w:ascii="Comic Sans MS" w:hAnsi="Comic Sans MS"/>
          <w:sz w:val="22"/>
          <w:szCs w:val="22"/>
        </w:rPr>
        <w:t>St George’s Pre-School</w:t>
      </w:r>
      <w:r w:rsidRPr="2A8A8760" w:rsidR="0029337C">
        <w:rPr>
          <w:rFonts w:ascii="Comic Sans MS" w:hAnsi="Comic Sans MS"/>
          <w:sz w:val="22"/>
          <w:szCs w:val="22"/>
        </w:rPr>
        <w:t>.</w:t>
      </w:r>
    </w:p>
    <w:p xmlns:wp14="http://schemas.microsoft.com/office/word/2010/wordml" w:rsidR="00064542" w:rsidP="2A8A8760" w:rsidRDefault="00064542" w14:paraId="6537F28F" wp14:textId="77777777">
      <w:pPr>
        <w:ind w:left="360"/>
        <w:jc w:val="both"/>
        <w:rPr>
          <w:rFonts w:ascii="Comic Sans MS" w:hAnsi="Comic Sans MS"/>
          <w:sz w:val="22"/>
          <w:szCs w:val="22"/>
        </w:rPr>
      </w:pPr>
    </w:p>
    <w:p xmlns:wp14="http://schemas.microsoft.com/office/word/2010/wordml" w:rsidR="00064542" w:rsidP="2A8A8760" w:rsidRDefault="00064542" w14:paraId="6DFB9E20" wp14:textId="77777777">
      <w:pPr>
        <w:ind w:left="360"/>
        <w:jc w:val="both"/>
        <w:rPr>
          <w:rFonts w:ascii="Comic Sans MS" w:hAnsi="Comic Sans MS"/>
          <w:sz w:val="22"/>
          <w:szCs w:val="22"/>
        </w:rPr>
      </w:pPr>
    </w:p>
    <w:p xmlns:wp14="http://schemas.microsoft.com/office/word/2010/wordml" w:rsidRPr="00673230" w:rsidR="00673230" w:rsidP="2A8A8760" w:rsidRDefault="007029CD" w14:paraId="3D8B8A06" wp14:textId="77777777">
      <w:pPr>
        <w:numPr>
          <w:ilvl w:val="0"/>
          <w:numId w:val="41"/>
        </w:numPr>
        <w:jc w:val="both"/>
        <w:rPr>
          <w:rFonts w:ascii="Comic Sans MS" w:hAnsi="Comic Sans MS"/>
          <w:b w:val="1"/>
          <w:bCs w:val="1"/>
          <w:sz w:val="22"/>
          <w:szCs w:val="22"/>
          <w:u w:val="single"/>
        </w:rPr>
      </w:pPr>
      <w:r w:rsidRPr="2A8A8760" w:rsidR="007029CD">
        <w:rPr>
          <w:rFonts w:ascii="Comic Sans MS" w:hAnsi="Comic Sans MS"/>
          <w:b w:val="1"/>
          <w:bCs w:val="1"/>
          <w:sz w:val="22"/>
          <w:szCs w:val="22"/>
          <w:u w:val="single"/>
        </w:rPr>
        <w:t xml:space="preserve">Parents and e-safety </w:t>
      </w:r>
    </w:p>
    <w:p xmlns:wp14="http://schemas.microsoft.com/office/word/2010/wordml" w:rsidR="00673230" w:rsidP="2A8A8760" w:rsidRDefault="007029CD" w14:paraId="47E51B3C" wp14:textId="77777777">
      <w:pPr>
        <w:jc w:val="both"/>
        <w:rPr>
          <w:rFonts w:ascii="Comic Sans MS" w:hAnsi="Comic Sans MS"/>
          <w:sz w:val="22"/>
          <w:szCs w:val="22"/>
        </w:rPr>
      </w:pPr>
      <w:r w:rsidRPr="2A8A8760" w:rsidR="007029CD">
        <w:rPr>
          <w:rFonts w:ascii="Comic Sans MS" w:hAnsi="Comic Sans MS"/>
          <w:sz w:val="22"/>
          <w:szCs w:val="22"/>
        </w:rPr>
        <w:t>Parents</w:t>
      </w:r>
      <w:r w:rsidRPr="2A8A8760" w:rsidR="00673230">
        <w:rPr>
          <w:rFonts w:ascii="Comic Sans MS" w:hAnsi="Comic Sans MS"/>
          <w:sz w:val="22"/>
          <w:szCs w:val="22"/>
        </w:rPr>
        <w:t>/</w:t>
      </w:r>
      <w:r w:rsidRPr="2A8A8760" w:rsidR="00673230">
        <w:rPr>
          <w:rFonts w:ascii="Comic Sans MS" w:hAnsi="Comic Sans MS"/>
          <w:sz w:val="22"/>
          <w:szCs w:val="22"/>
        </w:rPr>
        <w:t>carers</w:t>
      </w:r>
      <w:r w:rsidRPr="2A8A8760" w:rsidR="007029CD">
        <w:rPr>
          <w:rFonts w:ascii="Comic Sans MS" w:hAnsi="Comic Sans MS"/>
          <w:sz w:val="22"/>
          <w:szCs w:val="22"/>
        </w:rPr>
        <w:t xml:space="preserve"> attention will be drawn to </w:t>
      </w:r>
      <w:r w:rsidRPr="2A8A8760" w:rsidR="00673230">
        <w:rPr>
          <w:rFonts w:ascii="Comic Sans MS" w:hAnsi="Comic Sans MS"/>
          <w:sz w:val="22"/>
          <w:szCs w:val="22"/>
        </w:rPr>
        <w:t xml:space="preserve">both </w:t>
      </w:r>
      <w:r w:rsidRPr="2A8A8760" w:rsidR="007029CD">
        <w:rPr>
          <w:rFonts w:ascii="Comic Sans MS" w:hAnsi="Comic Sans MS"/>
          <w:sz w:val="22"/>
          <w:szCs w:val="22"/>
        </w:rPr>
        <w:t>the Pre-School e-safety policy</w:t>
      </w:r>
      <w:r w:rsidRPr="2A8A8760" w:rsidR="00673230">
        <w:rPr>
          <w:rFonts w:ascii="Comic Sans MS" w:hAnsi="Comic Sans MS"/>
          <w:sz w:val="22"/>
          <w:szCs w:val="22"/>
        </w:rPr>
        <w:t xml:space="preserve"> and the Mobile phone policy.</w:t>
      </w:r>
    </w:p>
    <w:p xmlns:wp14="http://schemas.microsoft.com/office/word/2010/wordml" w:rsidR="00673230" w:rsidP="2A8A8760" w:rsidRDefault="00673230" w14:paraId="70DF9E56" wp14:textId="77777777">
      <w:pPr>
        <w:ind w:left="360"/>
        <w:jc w:val="both"/>
        <w:rPr>
          <w:rFonts w:ascii="Comic Sans MS" w:hAnsi="Comic Sans MS"/>
          <w:sz w:val="22"/>
          <w:szCs w:val="22"/>
        </w:rPr>
      </w:pPr>
    </w:p>
    <w:p xmlns:wp14="http://schemas.microsoft.com/office/word/2010/wordml" w:rsidR="0029337C" w:rsidP="2A8A8760" w:rsidRDefault="0029337C" w14:paraId="45091873" wp14:textId="77777777">
      <w:pPr>
        <w:jc w:val="both"/>
        <w:rPr>
          <w:rFonts w:ascii="Comic Sans MS" w:hAnsi="Comic Sans MS"/>
          <w:sz w:val="22"/>
          <w:szCs w:val="22"/>
        </w:rPr>
      </w:pPr>
      <w:r w:rsidRPr="2A8A8760" w:rsidR="0029337C">
        <w:rPr>
          <w:rFonts w:ascii="Comic Sans MS" w:hAnsi="Comic Sans MS"/>
          <w:sz w:val="22"/>
          <w:szCs w:val="22"/>
        </w:rPr>
        <w:t>On a child’s entry to St George’s Pre-School</w:t>
      </w:r>
      <w:r w:rsidRPr="2A8A8760" w:rsidR="0029337C">
        <w:rPr>
          <w:rFonts w:ascii="Comic Sans MS" w:hAnsi="Comic Sans MS"/>
          <w:sz w:val="22"/>
          <w:szCs w:val="22"/>
        </w:rPr>
        <w:t xml:space="preserve">, </w:t>
      </w:r>
      <w:r w:rsidRPr="2A8A8760" w:rsidR="00673230">
        <w:rPr>
          <w:rFonts w:ascii="Comic Sans MS" w:hAnsi="Comic Sans MS"/>
          <w:sz w:val="22"/>
          <w:szCs w:val="22"/>
        </w:rPr>
        <w:t xml:space="preserve">parents/carers </w:t>
      </w:r>
      <w:r w:rsidRPr="2A8A8760" w:rsidR="0029337C">
        <w:rPr>
          <w:rFonts w:ascii="Comic Sans MS" w:hAnsi="Comic Sans MS"/>
          <w:sz w:val="22"/>
          <w:szCs w:val="22"/>
        </w:rPr>
        <w:t>are</w:t>
      </w:r>
      <w:r w:rsidRPr="2A8A8760" w:rsidR="00673230">
        <w:rPr>
          <w:rFonts w:ascii="Comic Sans MS" w:hAnsi="Comic Sans MS"/>
          <w:sz w:val="22"/>
          <w:szCs w:val="22"/>
        </w:rPr>
        <w:t xml:space="preserve"> asked to give permission to use their child's photos in the following ways: </w:t>
      </w:r>
    </w:p>
    <w:p xmlns:wp14="http://schemas.microsoft.com/office/word/2010/wordml" w:rsidR="0029337C" w:rsidP="2A8A8760" w:rsidRDefault="0029337C" w14:paraId="44E871BC" wp14:textId="77777777">
      <w:pPr>
        <w:ind w:left="360"/>
        <w:jc w:val="both"/>
        <w:rPr>
          <w:rFonts w:ascii="Comic Sans MS" w:hAnsi="Comic Sans MS"/>
          <w:sz w:val="22"/>
          <w:szCs w:val="22"/>
        </w:rPr>
      </w:pPr>
    </w:p>
    <w:tbl>
      <w:tblPr>
        <w:tblW w:w="6412" w:type="dxa"/>
        <w:jc w:val="center"/>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ook w:val="04A0" w:firstRow="1" w:lastRow="0" w:firstColumn="1" w:lastColumn="0" w:noHBand="0" w:noVBand="1"/>
      </w:tblPr>
      <w:tblGrid>
        <w:gridCol w:w="6412"/>
      </w:tblGrid>
      <w:tr xmlns:wp14="http://schemas.microsoft.com/office/word/2010/wordml" w:rsidRPr="007B2389" w:rsidR="0029337C" w:rsidTr="2A8A8760" w14:paraId="0A42FC2F" wp14:textId="77777777">
        <w:trPr/>
        <w:tc>
          <w:tcPr>
            <w:tcW w:w="6412" w:type="dxa"/>
            <w:tcMar/>
          </w:tcPr>
          <w:p w:rsidRPr="007B2389" w:rsidR="0029337C" w:rsidP="2A8A8760" w:rsidRDefault="0029337C" w14:paraId="46D05881" wp14:textId="77777777">
            <w:pPr>
              <w:jc w:val="both"/>
              <w:rPr>
                <w:rFonts w:ascii="Comic Sans MS" w:hAnsi="Comic Sans MS" w:eastAsia="Calibri"/>
                <w:sz w:val="22"/>
                <w:szCs w:val="22"/>
                <w:u w:val="single"/>
              </w:rPr>
            </w:pPr>
            <w:r w:rsidRPr="2A8A8760" w:rsidR="0029337C">
              <w:rPr>
                <w:rFonts w:ascii="Comic Sans MS" w:hAnsi="Comic Sans MS" w:eastAsia="Calibri"/>
                <w:sz w:val="22"/>
                <w:szCs w:val="22"/>
              </w:rPr>
              <w:t>May we use your child’s photograph in the pre-school prospectus and other publications we produce for promotional purposes</w:t>
            </w:r>
            <w:r w:rsidRPr="2A8A8760" w:rsidR="0029337C">
              <w:rPr>
                <w:rFonts w:ascii="Comic Sans MS" w:hAnsi="Comic Sans MS" w:eastAsia="Calibri"/>
                <w:sz w:val="22"/>
                <w:szCs w:val="22"/>
              </w:rPr>
              <w:t xml:space="preserve">?  </w:t>
            </w:r>
            <w:r w:rsidRPr="2A8A8760" w:rsidR="0029337C">
              <w:rPr>
                <w:rFonts w:ascii="Comic Sans MS" w:hAnsi="Comic Sans MS" w:eastAsia="Calibri"/>
                <w:sz w:val="22"/>
                <w:szCs w:val="22"/>
              </w:rPr>
              <w:t xml:space="preserve"> </w:t>
            </w:r>
          </w:p>
        </w:tc>
      </w:tr>
      <w:tr xmlns:wp14="http://schemas.microsoft.com/office/word/2010/wordml" w:rsidRPr="007B2389" w:rsidR="0029337C" w:rsidTr="2A8A8760" w14:paraId="30636BD8" wp14:textId="77777777">
        <w:trPr/>
        <w:tc>
          <w:tcPr>
            <w:tcW w:w="6412" w:type="dxa"/>
            <w:tcMar/>
          </w:tcPr>
          <w:p w:rsidRPr="007B2389" w:rsidR="0029337C" w:rsidP="2A8A8760" w:rsidRDefault="0029337C" w14:paraId="3286F1C3" wp14:textId="77777777">
            <w:pPr>
              <w:jc w:val="both"/>
              <w:rPr>
                <w:rFonts w:ascii="Comic Sans MS" w:hAnsi="Comic Sans MS" w:eastAsia="Calibri"/>
                <w:sz w:val="22"/>
                <w:szCs w:val="22"/>
              </w:rPr>
            </w:pPr>
            <w:r w:rsidRPr="2A8A8760" w:rsidR="0029337C">
              <w:rPr>
                <w:rFonts w:ascii="Comic Sans MS" w:hAnsi="Comic Sans MS" w:eastAsia="Calibri"/>
                <w:sz w:val="22"/>
                <w:szCs w:val="22"/>
              </w:rPr>
              <w:t>May we use your child’s image on our website</w:t>
            </w:r>
            <w:r w:rsidRPr="2A8A8760" w:rsidR="0029337C">
              <w:rPr>
                <w:rFonts w:ascii="Comic Sans MS" w:hAnsi="Comic Sans MS" w:eastAsia="Calibri"/>
                <w:sz w:val="22"/>
                <w:szCs w:val="22"/>
              </w:rPr>
              <w:t xml:space="preserve">?  </w:t>
            </w:r>
          </w:p>
        </w:tc>
      </w:tr>
      <w:tr xmlns:wp14="http://schemas.microsoft.com/office/word/2010/wordml" w:rsidRPr="007B2389" w:rsidR="0029337C" w:rsidTr="2A8A8760" w14:paraId="0A511C94" wp14:textId="77777777">
        <w:trPr/>
        <w:tc>
          <w:tcPr>
            <w:tcW w:w="6412" w:type="dxa"/>
            <w:tcMar/>
          </w:tcPr>
          <w:p w:rsidRPr="007B2389" w:rsidR="0029337C" w:rsidP="2A8A8760" w:rsidRDefault="0029337C" w14:paraId="3D839DED" wp14:textId="77777777">
            <w:pPr>
              <w:jc w:val="both"/>
              <w:rPr>
                <w:rFonts w:ascii="Comic Sans MS" w:hAnsi="Comic Sans MS" w:eastAsia="Calibri"/>
                <w:sz w:val="22"/>
                <w:szCs w:val="22"/>
                <w:u w:val="single"/>
              </w:rPr>
            </w:pPr>
            <w:r w:rsidRPr="2A8A8760" w:rsidR="0029337C">
              <w:rPr>
                <w:rFonts w:ascii="Comic Sans MS" w:hAnsi="Comic Sans MS" w:eastAsia="Calibri"/>
                <w:sz w:val="22"/>
                <w:szCs w:val="22"/>
              </w:rPr>
              <w:t>May we record your child’s image on video</w:t>
            </w:r>
            <w:r w:rsidRPr="2A8A8760" w:rsidR="0029337C">
              <w:rPr>
                <w:rFonts w:ascii="Comic Sans MS" w:hAnsi="Comic Sans MS" w:eastAsia="Calibri"/>
                <w:sz w:val="22"/>
                <w:szCs w:val="22"/>
              </w:rPr>
              <w:t xml:space="preserve">?  </w:t>
            </w:r>
          </w:p>
        </w:tc>
      </w:tr>
      <w:tr xmlns:wp14="http://schemas.microsoft.com/office/word/2010/wordml" w:rsidRPr="007B2389" w:rsidR="0029337C" w:rsidTr="2A8A8760" w14:paraId="3D620296" wp14:textId="77777777">
        <w:trPr/>
        <w:tc>
          <w:tcPr>
            <w:tcW w:w="6412" w:type="dxa"/>
            <w:tcMar/>
          </w:tcPr>
          <w:p w:rsidRPr="007B2389" w:rsidR="0029337C" w:rsidP="2A8A8760" w:rsidRDefault="0029337C" w14:paraId="7E9ABBEE" wp14:textId="77777777">
            <w:pPr>
              <w:jc w:val="both"/>
              <w:rPr>
                <w:rFonts w:ascii="Comic Sans MS" w:hAnsi="Comic Sans MS" w:eastAsia="Calibri"/>
                <w:sz w:val="22"/>
                <w:szCs w:val="22"/>
                <w:u w:val="single"/>
              </w:rPr>
            </w:pPr>
            <w:r w:rsidRPr="2A8A8760" w:rsidR="0029337C">
              <w:rPr>
                <w:rFonts w:ascii="Comic Sans MS" w:hAnsi="Comic Sans MS" w:eastAsia="Calibri"/>
                <w:sz w:val="22"/>
                <w:szCs w:val="22"/>
              </w:rPr>
              <w:t>Are you happy for your child’s image to appear in the media?</w:t>
            </w:r>
          </w:p>
        </w:tc>
      </w:tr>
      <w:tr xmlns:wp14="http://schemas.microsoft.com/office/word/2010/wordml" w:rsidRPr="007B2389" w:rsidR="0029337C" w:rsidTr="2A8A8760" w14:paraId="03F70001" wp14:textId="77777777">
        <w:trPr/>
        <w:tc>
          <w:tcPr>
            <w:tcW w:w="6412" w:type="dxa"/>
            <w:tcMar/>
          </w:tcPr>
          <w:p w:rsidRPr="007B2389" w:rsidR="0029337C" w:rsidP="2A8A8760" w:rsidRDefault="0029337C" w14:paraId="4217C15B" wp14:textId="4C224876">
            <w:pPr>
              <w:jc w:val="both"/>
              <w:rPr>
                <w:rFonts w:ascii="Comic Sans MS" w:hAnsi="Comic Sans MS" w:eastAsia="Calibri"/>
                <w:sz w:val="22"/>
                <w:szCs w:val="22"/>
                <w:u w:val="single"/>
              </w:rPr>
            </w:pPr>
            <w:r w:rsidRPr="2A8A8760" w:rsidR="0029337C">
              <w:rPr>
                <w:rFonts w:ascii="Comic Sans MS" w:hAnsi="Comic Sans MS" w:eastAsia="Calibri"/>
                <w:sz w:val="22"/>
                <w:szCs w:val="22"/>
              </w:rPr>
              <w:t xml:space="preserve">Are you happy for your child’s name to appear </w:t>
            </w:r>
            <w:r w:rsidRPr="2A8A8760" w:rsidR="0029337C">
              <w:rPr>
                <w:rFonts w:ascii="Comic Sans MS" w:hAnsi="Comic Sans MS" w:eastAsia="Calibri"/>
                <w:sz w:val="22"/>
                <w:szCs w:val="22"/>
              </w:rPr>
              <w:t>with</w:t>
            </w:r>
            <w:r w:rsidRPr="2A8A8760" w:rsidR="0029337C">
              <w:rPr>
                <w:rFonts w:ascii="Comic Sans MS" w:hAnsi="Comic Sans MS" w:eastAsia="Calibri"/>
                <w:sz w:val="22"/>
                <w:szCs w:val="22"/>
              </w:rPr>
              <w:t xml:space="preserve"> the image?</w:t>
            </w:r>
          </w:p>
        </w:tc>
      </w:tr>
    </w:tbl>
    <w:p w:rsidR="0A654105" w:rsidP="2A8A8760" w:rsidRDefault="0A654105" w14:paraId="733A816D" w14:textId="11CF5B30">
      <w:pPr>
        <w:jc w:val="both"/>
        <w:rPr>
          <w:rFonts w:ascii="Comic Sans MS" w:hAnsi="Comic Sans MS"/>
          <w:sz w:val="22"/>
          <w:szCs w:val="22"/>
        </w:rPr>
      </w:pPr>
    </w:p>
    <w:p xmlns:wp14="http://schemas.microsoft.com/office/word/2010/wordml" w:rsidR="0029337C" w:rsidP="2A8A8760" w:rsidRDefault="00673230" w14:paraId="4FDE9643" wp14:textId="77777777">
      <w:pPr>
        <w:jc w:val="both"/>
        <w:rPr>
          <w:rFonts w:ascii="Comic Sans MS" w:hAnsi="Comic Sans MS"/>
          <w:sz w:val="22"/>
          <w:szCs w:val="22"/>
        </w:rPr>
      </w:pPr>
      <w:r w:rsidRPr="2A8A8760" w:rsidR="00673230">
        <w:rPr>
          <w:rFonts w:ascii="Comic Sans MS" w:hAnsi="Comic Sans MS"/>
          <w:sz w:val="22"/>
          <w:szCs w:val="22"/>
        </w:rPr>
        <w:t xml:space="preserve">This consent form is considered valid for </w:t>
      </w:r>
      <w:r w:rsidRPr="2A8A8760" w:rsidR="0029337C">
        <w:rPr>
          <w:rFonts w:ascii="Comic Sans MS" w:hAnsi="Comic Sans MS"/>
          <w:sz w:val="22"/>
          <w:szCs w:val="22"/>
        </w:rPr>
        <w:t>one year</w:t>
      </w:r>
      <w:r w:rsidRPr="2A8A8760" w:rsidR="00673230">
        <w:rPr>
          <w:rFonts w:ascii="Comic Sans MS" w:hAnsi="Comic Sans MS"/>
          <w:sz w:val="22"/>
          <w:szCs w:val="22"/>
        </w:rPr>
        <w:t xml:space="preserve"> unless there is a change in the child’s circumstances where consent could be an issue, </w:t>
      </w:r>
      <w:r w:rsidRPr="2A8A8760" w:rsidR="00673230">
        <w:rPr>
          <w:rFonts w:ascii="Comic Sans MS" w:hAnsi="Comic Sans MS"/>
          <w:sz w:val="22"/>
          <w:szCs w:val="22"/>
        </w:rPr>
        <w:t>e.g.</w:t>
      </w:r>
      <w:r w:rsidRPr="2A8A8760" w:rsidR="00673230">
        <w:rPr>
          <w:rFonts w:ascii="Comic Sans MS" w:hAnsi="Comic Sans MS"/>
          <w:sz w:val="22"/>
          <w:szCs w:val="22"/>
        </w:rPr>
        <w:t xml:space="preserve"> divorce o</w:t>
      </w:r>
      <w:r w:rsidRPr="2A8A8760" w:rsidR="0029337C">
        <w:rPr>
          <w:rFonts w:ascii="Comic Sans MS" w:hAnsi="Comic Sans MS"/>
          <w:sz w:val="22"/>
          <w:szCs w:val="22"/>
        </w:rPr>
        <w:t xml:space="preserve">f parents, custody issues, </w:t>
      </w:r>
      <w:r w:rsidRPr="2A8A8760" w:rsidR="0029337C">
        <w:rPr>
          <w:rFonts w:ascii="Comic Sans MS" w:hAnsi="Comic Sans MS"/>
          <w:sz w:val="22"/>
          <w:szCs w:val="22"/>
        </w:rPr>
        <w:t>etc</w:t>
      </w:r>
      <w:r w:rsidRPr="2A8A8760" w:rsidR="0029337C">
        <w:rPr>
          <w:rFonts w:ascii="Comic Sans MS" w:hAnsi="Comic Sans MS"/>
          <w:sz w:val="22"/>
          <w:szCs w:val="22"/>
        </w:rPr>
        <w:t>, or the parents/carers change their mind about something and wish to alter their consent</w:t>
      </w:r>
      <w:r w:rsidRPr="2A8A8760" w:rsidR="0029337C">
        <w:rPr>
          <w:rFonts w:ascii="Comic Sans MS" w:hAnsi="Comic Sans MS"/>
          <w:sz w:val="22"/>
          <w:szCs w:val="22"/>
        </w:rPr>
        <w:t xml:space="preserve">.  </w:t>
      </w:r>
      <w:r w:rsidRPr="2A8A8760" w:rsidR="00673230">
        <w:rPr>
          <w:rFonts w:ascii="Comic Sans MS" w:hAnsi="Comic Sans MS"/>
          <w:sz w:val="22"/>
          <w:szCs w:val="22"/>
        </w:rPr>
        <w:t>We keep a list of children for whom permission has not been granted and all staff will be provided with this information</w:t>
      </w:r>
      <w:r w:rsidRPr="2A8A8760" w:rsidR="00673230">
        <w:rPr>
          <w:rFonts w:ascii="Comic Sans MS" w:hAnsi="Comic Sans MS"/>
          <w:sz w:val="22"/>
          <w:szCs w:val="22"/>
        </w:rPr>
        <w:t xml:space="preserve">. </w:t>
      </w:r>
      <w:r w:rsidRPr="2A8A8760" w:rsidR="0029337C">
        <w:rPr>
          <w:rFonts w:ascii="Comic Sans MS" w:hAnsi="Comic Sans MS"/>
          <w:sz w:val="22"/>
          <w:szCs w:val="22"/>
        </w:rPr>
        <w:t xml:space="preserve"> </w:t>
      </w:r>
    </w:p>
    <w:p xmlns:wp14="http://schemas.microsoft.com/office/word/2010/wordml" w:rsidR="0029337C" w:rsidP="2A8A8760" w:rsidRDefault="0029337C" w14:paraId="144A5D23" wp14:textId="77777777">
      <w:pPr>
        <w:ind w:left="360"/>
        <w:jc w:val="both"/>
        <w:rPr>
          <w:rFonts w:ascii="Comic Sans MS" w:hAnsi="Comic Sans MS"/>
          <w:sz w:val="22"/>
          <w:szCs w:val="22"/>
        </w:rPr>
      </w:pPr>
    </w:p>
    <w:p xmlns:wp14="http://schemas.microsoft.com/office/word/2010/wordml" w:rsidR="00673230" w:rsidP="2A8A8760" w:rsidRDefault="00673230" w14:paraId="1E13C3B2" wp14:textId="77777777">
      <w:pPr>
        <w:jc w:val="both"/>
        <w:rPr>
          <w:rFonts w:ascii="Comic Sans MS" w:hAnsi="Comic Sans MS"/>
          <w:sz w:val="22"/>
          <w:szCs w:val="22"/>
        </w:rPr>
      </w:pPr>
      <w:r w:rsidRPr="2A8A8760" w:rsidR="00673230">
        <w:rPr>
          <w:rFonts w:ascii="Comic Sans MS" w:hAnsi="Comic Sans MS"/>
          <w:sz w:val="22"/>
          <w:szCs w:val="22"/>
        </w:rPr>
        <w:t>Parents or carers may withdraw permission, in writing, at any time.</w:t>
      </w:r>
    </w:p>
    <w:p xmlns:wp14="http://schemas.microsoft.com/office/word/2010/wordml" w:rsidR="000A6E50" w:rsidP="2A8A8760" w:rsidRDefault="000A6E50" w14:paraId="738610EB" wp14:textId="77777777">
      <w:pPr>
        <w:jc w:val="both"/>
        <w:rPr>
          <w:rFonts w:ascii="Comic Sans MS" w:hAnsi="Comic Sans MS"/>
          <w:sz w:val="22"/>
          <w:szCs w:val="22"/>
        </w:rPr>
      </w:pPr>
    </w:p>
    <w:p xmlns:wp14="http://schemas.microsoft.com/office/word/2010/wordml" w:rsidR="000A6E50" w:rsidP="2A8A8760" w:rsidRDefault="000A6E50" w14:paraId="266E3925" wp14:textId="77777777">
      <w:pPr>
        <w:jc w:val="both"/>
        <w:rPr>
          <w:rFonts w:ascii="Comic Sans MS" w:hAnsi="Comic Sans MS"/>
          <w:sz w:val="22"/>
          <w:szCs w:val="22"/>
        </w:rPr>
      </w:pPr>
      <w:r w:rsidRPr="2A8A8760" w:rsidR="000A6E50">
        <w:rPr>
          <w:rFonts w:ascii="Comic Sans MS" w:hAnsi="Comic Sans MS"/>
          <w:sz w:val="22"/>
          <w:szCs w:val="22"/>
        </w:rPr>
        <w:t>In addition to this, we use the online learning journal, Tapestry, and therefore also ask parents and carers for permission to set up an account for both them and their child, as we as the following:</w:t>
      </w:r>
    </w:p>
    <w:p xmlns:wp14="http://schemas.microsoft.com/office/word/2010/wordml" w:rsidR="000A6E50" w:rsidP="2A8A8760" w:rsidRDefault="000A6E50" w14:paraId="637805D2" wp14:textId="77777777">
      <w:pPr>
        <w:jc w:val="both"/>
        <w:rPr>
          <w:rFonts w:ascii="Comic Sans MS" w:hAnsi="Comic Sans MS"/>
          <w:sz w:val="22"/>
          <w:szCs w:val="22"/>
        </w:rPr>
      </w:pPr>
    </w:p>
    <w:p xmlns:wp14="http://schemas.microsoft.com/office/word/2010/wordml" w:rsidRPr="000A6E50" w:rsidR="000A6E50" w:rsidP="2A8A8760" w:rsidRDefault="000A6E50" w14:paraId="22C4E1AB" wp14:textId="77777777">
      <w:pPr>
        <w:jc w:val="both"/>
        <w:rPr>
          <w:rFonts w:ascii="Comic Sans MS" w:hAnsi="Comic Sans MS"/>
          <w:sz w:val="22"/>
          <w:szCs w:val="22"/>
          <w:bdr w:val="single" w:color="FF0000" w:sz="12" w:space="0"/>
        </w:rPr>
      </w:pPr>
      <w:r w:rsidRPr="2A8A8760" w:rsidR="000A6E50">
        <w:rPr>
          <w:rFonts w:ascii="Comic Sans MS" w:hAnsi="Comic Sans MS"/>
          <w:sz w:val="22"/>
          <w:szCs w:val="22"/>
          <w:bdr w:val="single" w:color="FF0000" w:sz="12" w:space="0"/>
        </w:rPr>
        <w:t xml:space="preserve">I give permission for a Tapestry account to be created for [name of child] </w:t>
      </w:r>
    </w:p>
    <w:p xmlns:wp14="http://schemas.microsoft.com/office/word/2010/wordml" w:rsidRPr="000A6E50" w:rsidR="000A6E50" w:rsidP="2A8A8760" w:rsidRDefault="000A6E50" w14:paraId="0A92B71F" wp14:textId="77777777">
      <w:pPr>
        <w:jc w:val="both"/>
        <w:rPr>
          <w:rFonts w:ascii="Comic Sans MS" w:hAnsi="Comic Sans MS"/>
          <w:sz w:val="22"/>
          <w:szCs w:val="22"/>
          <w:bdr w:val="single" w:color="FF0000" w:sz="12" w:space="0"/>
        </w:rPr>
      </w:pPr>
      <w:r w:rsidRPr="2A8A8760" w:rsidR="000A6E50">
        <w:rPr>
          <w:rFonts w:ascii="Comic Sans MS" w:hAnsi="Comic Sans MS"/>
          <w:sz w:val="22"/>
          <w:szCs w:val="22"/>
          <w:bdr w:val="single" w:color="FF0000" w:sz="12" w:space="0"/>
        </w:rPr>
        <w:t xml:space="preserve">The e-mail address I would like to link with the account is </w:t>
      </w:r>
    </w:p>
    <w:p xmlns:wp14="http://schemas.microsoft.com/office/word/2010/wordml" w:rsidRPr="000A6E50" w:rsidR="000A6E50" w:rsidP="2A8A8760" w:rsidRDefault="000A6E50" w14:paraId="14CD8D54" wp14:textId="77777777">
      <w:pPr>
        <w:jc w:val="both"/>
        <w:rPr>
          <w:rFonts w:ascii="Comic Sans MS" w:hAnsi="Comic Sans MS"/>
          <w:sz w:val="22"/>
          <w:szCs w:val="22"/>
          <w:bdr w:val="single" w:color="FF0000" w:sz="12" w:space="0"/>
        </w:rPr>
      </w:pPr>
      <w:r w:rsidRPr="2A8A8760" w:rsidR="000A6E50">
        <w:rPr>
          <w:rFonts w:ascii="Comic Sans MS" w:hAnsi="Comic Sans MS"/>
          <w:sz w:val="22"/>
          <w:szCs w:val="22"/>
          <w:bdr w:val="single" w:color="FF0000" w:sz="12" w:space="0"/>
        </w:rPr>
        <w:t>I give permission for a Tapestry account to be created for me (please sign and date)</w:t>
      </w:r>
    </w:p>
    <w:p xmlns:wp14="http://schemas.microsoft.com/office/word/2010/wordml" w:rsidR="00673230" w:rsidP="2A8A8760" w:rsidRDefault="00673230" w14:paraId="463F29E8" wp14:textId="77777777" wp14:noSpellErr="1">
      <w:pPr>
        <w:ind w:left="360"/>
        <w:jc w:val="both"/>
        <w:rPr>
          <w:rFonts w:ascii="Comic Sans MS" w:hAnsi="Comic Sans MS"/>
          <w:sz w:val="22"/>
          <w:szCs w:val="22"/>
        </w:rPr>
      </w:pPr>
    </w:p>
    <w:p w:rsidR="0A654105" w:rsidP="2A8A8760" w:rsidRDefault="0A654105" w14:paraId="0B9C040E" w14:textId="6AD8C3B3">
      <w:pPr>
        <w:ind w:left="360"/>
        <w:jc w:val="both"/>
        <w:rPr>
          <w:rFonts w:ascii="Comic Sans MS" w:hAnsi="Comic Sans MS"/>
          <w:sz w:val="22"/>
          <w:szCs w:val="22"/>
        </w:rPr>
      </w:pPr>
    </w:p>
    <w:p xmlns:wp14="http://schemas.microsoft.com/office/word/2010/wordml" w:rsidRPr="007E0FDE" w:rsidR="000A6E50" w:rsidP="2A8A8760" w:rsidRDefault="000A6E50" w14:paraId="46AD92C1" wp14:textId="77777777">
      <w:pPr>
        <w:pBdr>
          <w:top w:val="single" w:color="FF0000" w:sz="12" w:space="1"/>
          <w:left w:val="single" w:color="FF0000" w:sz="12" w:space="4"/>
          <w:bottom w:val="single" w:color="FF0000" w:sz="12" w:space="1"/>
          <w:right w:val="single" w:color="FF0000" w:sz="12" w:space="4"/>
        </w:pBdr>
        <w:jc w:val="both"/>
        <w:rPr>
          <w:rFonts w:ascii="Comic Sans MS" w:hAnsi="Comic Sans MS"/>
          <w:sz w:val="22"/>
          <w:szCs w:val="22"/>
        </w:rPr>
      </w:pPr>
      <w:r w:rsidRPr="2A8A8760" w:rsidR="000A6E50">
        <w:rPr>
          <w:rFonts w:ascii="Comic Sans MS" w:hAnsi="Comic Sans MS"/>
          <w:sz w:val="22"/>
          <w:szCs w:val="22"/>
        </w:rPr>
        <w:t xml:space="preserve">1. I consent to photographs and videos of my child being taken by </w:t>
      </w:r>
      <w:r w:rsidRPr="2A8A8760" w:rsidR="000A6E50">
        <w:rPr>
          <w:rFonts w:ascii="Comic Sans MS" w:hAnsi="Comic Sans MS"/>
          <w:sz w:val="22"/>
          <w:szCs w:val="22"/>
        </w:rPr>
        <w:t>authorised</w:t>
      </w:r>
      <w:r w:rsidRPr="2A8A8760" w:rsidR="000A6E50">
        <w:rPr>
          <w:rFonts w:ascii="Comic Sans MS" w:hAnsi="Comic Sans MS"/>
          <w:sz w:val="22"/>
          <w:szCs w:val="22"/>
        </w:rPr>
        <w:t xml:space="preserve"> Staff members </w:t>
      </w:r>
      <w:r w:rsidRPr="2A8A8760" w:rsidR="000A6E50">
        <w:rPr>
          <w:rFonts w:ascii="Comic Sans MS" w:hAnsi="Comic Sans MS"/>
          <w:sz w:val="22"/>
          <w:szCs w:val="22"/>
        </w:rPr>
        <w:t>representing</w:t>
      </w:r>
      <w:r w:rsidRPr="2A8A8760" w:rsidR="000A6E50">
        <w:rPr>
          <w:rFonts w:ascii="Comic Sans MS" w:hAnsi="Comic Sans MS"/>
          <w:sz w:val="22"/>
          <w:szCs w:val="22"/>
        </w:rPr>
        <w:t xml:space="preserve"> St George’s Pre-School </w:t>
      </w:r>
    </w:p>
    <w:p xmlns:wp14="http://schemas.microsoft.com/office/word/2010/wordml" w:rsidRPr="007E0FDE" w:rsidR="000A6E50" w:rsidP="2A8A8760" w:rsidRDefault="000A6E50" w14:paraId="3B7B4B86" wp14:textId="77777777">
      <w:pPr>
        <w:pBdr>
          <w:top w:val="single" w:color="FF0000" w:sz="12" w:space="1"/>
          <w:left w:val="single" w:color="FF0000" w:sz="12" w:space="4"/>
          <w:bottom w:val="single" w:color="FF0000" w:sz="12" w:space="1"/>
          <w:right w:val="single" w:color="FF0000" w:sz="12" w:space="4"/>
        </w:pBdr>
        <w:jc w:val="both"/>
        <w:rPr>
          <w:rFonts w:ascii="Comic Sans MS" w:hAnsi="Comic Sans MS"/>
          <w:sz w:val="22"/>
          <w:szCs w:val="22"/>
        </w:rPr>
      </w:pPr>
    </w:p>
    <w:p xmlns:wp14="http://schemas.microsoft.com/office/word/2010/wordml" w:rsidRPr="007E0FDE" w:rsidR="000A6E50" w:rsidP="2A8A8760" w:rsidRDefault="000A6E50" w14:paraId="34E4185A" wp14:textId="77777777">
      <w:pPr>
        <w:pBdr>
          <w:top w:val="single" w:color="FF0000" w:sz="12" w:space="1"/>
          <w:left w:val="single" w:color="FF0000" w:sz="12" w:space="4"/>
          <w:bottom w:val="single" w:color="FF0000" w:sz="12" w:space="1"/>
          <w:right w:val="single" w:color="FF0000" w:sz="12" w:space="4"/>
        </w:pBdr>
        <w:jc w:val="both"/>
        <w:rPr>
          <w:rFonts w:ascii="Comic Sans MS" w:hAnsi="Comic Sans MS"/>
          <w:sz w:val="22"/>
          <w:szCs w:val="22"/>
        </w:rPr>
      </w:pPr>
      <w:r w:rsidRPr="2A8A8760" w:rsidR="000A6E50">
        <w:rPr>
          <w:rFonts w:ascii="Comic Sans MS" w:hAnsi="Comic Sans MS"/>
          <w:sz w:val="22"/>
          <w:szCs w:val="22"/>
        </w:rPr>
        <w:t xml:space="preserve">2. I consent to photographs and videos of my child being uploaded to Tapestry Online Learning Journal </w:t>
      </w:r>
    </w:p>
    <w:p xmlns:wp14="http://schemas.microsoft.com/office/word/2010/wordml" w:rsidRPr="007E0FDE" w:rsidR="000A6E50" w:rsidP="2A8A8760" w:rsidRDefault="000A6E50" w14:paraId="3A0FF5F2" wp14:textId="77777777">
      <w:pPr>
        <w:pBdr>
          <w:top w:val="single" w:color="FF0000" w:sz="12" w:space="1"/>
          <w:left w:val="single" w:color="FF0000" w:sz="12" w:space="4"/>
          <w:bottom w:val="single" w:color="FF0000" w:sz="12" w:space="1"/>
          <w:right w:val="single" w:color="FF0000" w:sz="12" w:space="4"/>
        </w:pBdr>
        <w:jc w:val="both"/>
        <w:rPr>
          <w:rFonts w:ascii="Comic Sans MS" w:hAnsi="Comic Sans MS"/>
          <w:sz w:val="22"/>
          <w:szCs w:val="22"/>
        </w:rPr>
      </w:pPr>
    </w:p>
    <w:p xmlns:wp14="http://schemas.microsoft.com/office/word/2010/wordml" w:rsidRPr="007E0FDE" w:rsidR="000A6E50" w:rsidP="2A8A8760" w:rsidRDefault="000A6E50" w14:paraId="1DA6BDE8" wp14:textId="77777777">
      <w:pPr>
        <w:pBdr>
          <w:top w:val="single" w:color="FF0000" w:sz="12" w:space="1"/>
          <w:left w:val="single" w:color="FF0000" w:sz="12" w:space="4"/>
          <w:bottom w:val="single" w:color="FF0000" w:sz="12" w:space="1"/>
          <w:right w:val="single" w:color="FF0000" w:sz="12" w:space="4"/>
        </w:pBdr>
        <w:jc w:val="both"/>
        <w:rPr>
          <w:rFonts w:ascii="Comic Sans MS" w:hAnsi="Comic Sans MS"/>
          <w:sz w:val="22"/>
          <w:szCs w:val="22"/>
        </w:rPr>
      </w:pPr>
      <w:r w:rsidRPr="2A8A8760" w:rsidR="000A6E50">
        <w:rPr>
          <w:rFonts w:ascii="Comic Sans MS" w:hAnsi="Comic Sans MS"/>
          <w:sz w:val="22"/>
          <w:szCs w:val="22"/>
        </w:rPr>
        <w:t xml:space="preserve">3. I consent to photographs </w:t>
      </w:r>
      <w:r w:rsidRPr="2A8A8760" w:rsidR="000A6E50">
        <w:rPr>
          <w:rFonts w:ascii="Comic Sans MS" w:hAnsi="Comic Sans MS"/>
          <w:sz w:val="22"/>
          <w:szCs w:val="22"/>
        </w:rPr>
        <w:t xml:space="preserve">and videos </w:t>
      </w:r>
      <w:r w:rsidRPr="2A8A8760" w:rsidR="000A6E50">
        <w:rPr>
          <w:rFonts w:ascii="Comic Sans MS" w:hAnsi="Comic Sans MS"/>
          <w:sz w:val="22"/>
          <w:szCs w:val="22"/>
        </w:rPr>
        <w:t>containing</w:t>
      </w:r>
      <w:r w:rsidRPr="2A8A8760" w:rsidR="000A6E50">
        <w:rPr>
          <w:rFonts w:ascii="Comic Sans MS" w:hAnsi="Comic Sans MS"/>
          <w:sz w:val="22"/>
          <w:szCs w:val="22"/>
        </w:rPr>
        <w:t xml:space="preserve"> my child’s image being included in other children’s</w:t>
      </w:r>
      <w:r w:rsidRPr="2A8A8760" w:rsidR="000A6E50">
        <w:rPr>
          <w:rFonts w:ascii="Comic Sans MS" w:hAnsi="Comic Sans MS"/>
          <w:sz w:val="22"/>
          <w:szCs w:val="22"/>
        </w:rPr>
        <w:t xml:space="preserve"> learning journals</w:t>
      </w:r>
    </w:p>
    <w:p xmlns:wp14="http://schemas.microsoft.com/office/word/2010/wordml" w:rsidRPr="007E0FDE" w:rsidR="000A6E50" w:rsidP="2A8A8760" w:rsidRDefault="000A6E50" w14:paraId="5630AD66" wp14:textId="77777777">
      <w:pPr>
        <w:pBdr>
          <w:top w:val="single" w:color="FF0000" w:sz="12" w:space="1"/>
          <w:left w:val="single" w:color="FF0000" w:sz="12" w:space="4"/>
          <w:bottom w:val="single" w:color="FF0000" w:sz="12" w:space="1"/>
          <w:right w:val="single" w:color="FF0000" w:sz="12" w:space="4"/>
        </w:pBdr>
        <w:jc w:val="both"/>
        <w:rPr>
          <w:rFonts w:ascii="Comic Sans MS" w:hAnsi="Comic Sans MS"/>
          <w:sz w:val="22"/>
          <w:szCs w:val="22"/>
        </w:rPr>
      </w:pPr>
    </w:p>
    <w:p xmlns:wp14="http://schemas.microsoft.com/office/word/2010/wordml" w:rsidRPr="007E0FDE" w:rsidR="000A6E50" w:rsidP="2A8A8760" w:rsidRDefault="000A6E50" w14:paraId="1E64B714" wp14:textId="1125BB7C">
      <w:pPr>
        <w:pBdr>
          <w:top w:val="single" w:color="FF0000" w:sz="12" w:space="1"/>
          <w:left w:val="single" w:color="FF0000" w:sz="12" w:space="4"/>
          <w:bottom w:val="single" w:color="FF0000" w:sz="12" w:space="1"/>
          <w:right w:val="single" w:color="FF0000" w:sz="12" w:space="4"/>
        </w:pBdr>
        <w:jc w:val="both"/>
        <w:rPr>
          <w:rFonts w:ascii="Comic Sans MS" w:hAnsi="Comic Sans MS"/>
          <w:sz w:val="22"/>
          <w:szCs w:val="22"/>
        </w:rPr>
      </w:pPr>
      <w:r w:rsidRPr="2A8A8760" w:rsidR="000A6E50">
        <w:rPr>
          <w:rFonts w:ascii="Comic Sans MS" w:hAnsi="Comic Sans MS"/>
          <w:sz w:val="22"/>
          <w:szCs w:val="22"/>
        </w:rPr>
        <w:t xml:space="preserve">4. I agree to treat photographs and videos </w:t>
      </w:r>
      <w:r w:rsidRPr="2A8A8760" w:rsidR="000A6E50">
        <w:rPr>
          <w:rFonts w:ascii="Comic Sans MS" w:hAnsi="Comic Sans MS"/>
          <w:sz w:val="22"/>
          <w:szCs w:val="22"/>
        </w:rPr>
        <w:t>containing</w:t>
      </w:r>
      <w:r w:rsidRPr="2A8A8760" w:rsidR="000A6E50">
        <w:rPr>
          <w:rFonts w:ascii="Comic Sans MS" w:hAnsi="Comic Sans MS"/>
          <w:sz w:val="22"/>
          <w:szCs w:val="22"/>
        </w:rPr>
        <w:t xml:space="preserve"> images of other children as well as my own as for my own personal use only. This means that the information cannot be </w:t>
      </w:r>
      <w:r w:rsidRPr="2A8A8760" w:rsidR="000A6E50">
        <w:rPr>
          <w:rFonts w:ascii="Comic Sans MS" w:hAnsi="Comic Sans MS"/>
          <w:sz w:val="22"/>
          <w:szCs w:val="22"/>
        </w:rPr>
        <w:t>shared</w:t>
      </w:r>
      <w:r w:rsidRPr="2A8A8760" w:rsidR="000A6E50">
        <w:rPr>
          <w:rFonts w:ascii="Comic Sans MS" w:hAnsi="Comic Sans MS"/>
          <w:sz w:val="22"/>
          <w:szCs w:val="22"/>
        </w:rPr>
        <w:t xml:space="preserve"> with others, or published in any way, without the explicit consent of the parents or guardian of those children who may be included. For example, any such </w:t>
      </w:r>
      <w:r w:rsidRPr="2A8A8760" w:rsidR="000A6E50">
        <w:rPr>
          <w:rFonts w:ascii="Comic Sans MS" w:hAnsi="Comic Sans MS"/>
          <w:sz w:val="22"/>
          <w:szCs w:val="22"/>
        </w:rPr>
        <w:t>photographs and videos cannot be posted on a social networking site or displayed in a public place.</w:t>
      </w:r>
    </w:p>
    <w:p xmlns:wp14="http://schemas.microsoft.com/office/word/2010/wordml" w:rsidR="0029337C" w:rsidP="2A8A8760" w:rsidRDefault="0029337C" w14:paraId="61829076" wp14:textId="77777777">
      <w:pPr>
        <w:ind w:left="360"/>
        <w:jc w:val="both"/>
        <w:rPr>
          <w:rFonts w:ascii="Comic Sans MS" w:hAnsi="Comic Sans MS"/>
          <w:sz w:val="22"/>
          <w:szCs w:val="22"/>
        </w:rPr>
      </w:pPr>
    </w:p>
    <w:p xmlns:wp14="http://schemas.microsoft.com/office/word/2010/wordml" w:rsidR="007E0FDE" w:rsidP="2A8A8760" w:rsidRDefault="007E0FDE" w14:paraId="17AD93B2" wp14:textId="77777777">
      <w:pPr>
        <w:ind w:left="360"/>
        <w:jc w:val="both"/>
        <w:rPr>
          <w:rFonts w:ascii="Comic Sans MS" w:hAnsi="Comic Sans MS"/>
          <w:sz w:val="22"/>
          <w:szCs w:val="22"/>
        </w:rPr>
      </w:pPr>
    </w:p>
    <w:p xmlns:wp14="http://schemas.microsoft.com/office/word/2010/wordml" w:rsidRPr="00673230" w:rsidR="00673230" w:rsidP="2A8A8760" w:rsidRDefault="007029CD" w14:paraId="18E8CA8F" wp14:textId="77777777">
      <w:pPr>
        <w:numPr>
          <w:ilvl w:val="0"/>
          <w:numId w:val="41"/>
        </w:numPr>
        <w:jc w:val="both"/>
        <w:rPr>
          <w:rFonts w:ascii="Comic Sans MS" w:hAnsi="Comic Sans MS"/>
          <w:sz w:val="22"/>
          <w:szCs w:val="22"/>
        </w:rPr>
      </w:pPr>
      <w:r w:rsidRPr="2A8A8760" w:rsidR="007029CD">
        <w:rPr>
          <w:rFonts w:ascii="Comic Sans MS" w:hAnsi="Comic Sans MS"/>
          <w:b w:val="1"/>
          <w:bCs w:val="1"/>
          <w:sz w:val="22"/>
          <w:szCs w:val="22"/>
          <w:u w:val="single"/>
        </w:rPr>
        <w:t xml:space="preserve">Handling Complaints </w:t>
      </w:r>
    </w:p>
    <w:p xmlns:wp14="http://schemas.microsoft.com/office/word/2010/wordml" w:rsidRPr="00673230" w:rsidR="00AE4FA0" w:rsidP="2A8A8760" w:rsidRDefault="007029CD" w14:paraId="3C95D5DC" wp14:textId="77777777">
      <w:pPr>
        <w:jc w:val="both"/>
        <w:rPr>
          <w:rStyle w:val="Strong"/>
          <w:rFonts w:ascii="Comic Sans MS" w:hAnsi="Comic Sans MS"/>
          <w:b w:val="0"/>
          <w:bCs w:val="0"/>
          <w:sz w:val="22"/>
          <w:szCs w:val="22"/>
        </w:rPr>
      </w:pPr>
      <w:r w:rsidRPr="2A8A8760" w:rsidR="007029CD">
        <w:rPr>
          <w:rFonts w:ascii="Comic Sans MS" w:hAnsi="Comic Sans MS"/>
          <w:sz w:val="22"/>
          <w:szCs w:val="22"/>
        </w:rPr>
        <w:t xml:space="preserve">Any complaints about the </w:t>
      </w:r>
      <w:r w:rsidRPr="2A8A8760" w:rsidR="007029CD">
        <w:rPr>
          <w:rFonts w:ascii="Comic Sans MS" w:hAnsi="Comic Sans MS"/>
          <w:sz w:val="22"/>
          <w:szCs w:val="22"/>
        </w:rPr>
        <w:t>appropriate use</w:t>
      </w:r>
      <w:r w:rsidRPr="2A8A8760" w:rsidR="007029CD">
        <w:rPr>
          <w:rFonts w:ascii="Comic Sans MS" w:hAnsi="Comic Sans MS"/>
          <w:sz w:val="22"/>
          <w:szCs w:val="22"/>
        </w:rPr>
        <w:t xml:space="preserve"> of the internet </w:t>
      </w:r>
      <w:r w:rsidRPr="2A8A8760" w:rsidR="007029CD">
        <w:rPr>
          <w:rFonts w:ascii="Comic Sans MS" w:hAnsi="Comic Sans MS"/>
          <w:sz w:val="22"/>
          <w:szCs w:val="22"/>
        </w:rPr>
        <w:t xml:space="preserve">or other </w:t>
      </w:r>
      <w:r w:rsidRPr="2A8A8760" w:rsidR="007029CD">
        <w:rPr>
          <w:rFonts w:ascii="Comic Sans MS" w:hAnsi="Comic Sans MS"/>
          <w:sz w:val="22"/>
          <w:szCs w:val="22"/>
        </w:rPr>
        <w:t xml:space="preserve">technologies will be handled through the </w:t>
      </w:r>
      <w:r w:rsidRPr="2A8A8760" w:rsidR="007029CD">
        <w:rPr>
          <w:rFonts w:ascii="Comic Sans MS" w:hAnsi="Comic Sans MS"/>
          <w:sz w:val="22"/>
          <w:szCs w:val="22"/>
        </w:rPr>
        <w:t>complaints</w:t>
      </w:r>
      <w:r w:rsidRPr="2A8A8760" w:rsidR="007029CD">
        <w:rPr>
          <w:rFonts w:ascii="Comic Sans MS" w:hAnsi="Comic Sans MS"/>
          <w:sz w:val="22"/>
          <w:szCs w:val="22"/>
        </w:rPr>
        <w:t xml:space="preserve"> procedure.</w:t>
      </w:r>
    </w:p>
    <w:p xmlns:wp14="http://schemas.microsoft.com/office/word/2010/wordml" w:rsidRPr="00945596" w:rsidR="004D4241" w:rsidP="2A8A8760" w:rsidRDefault="004D4241" w14:paraId="0DE4B5B7" wp14:textId="77777777">
      <w:pPr>
        <w:jc w:val="both"/>
        <w:rPr>
          <w:rStyle w:val="Strong"/>
          <w:rFonts w:ascii="Comic Sans MS" w:hAnsi="Comic Sans MS"/>
          <w:b w:val="0"/>
          <w:bCs w:val="0"/>
          <w:sz w:val="22"/>
          <w:szCs w:val="22"/>
        </w:rPr>
      </w:pPr>
    </w:p>
    <w:tbl>
      <w:tblPr>
        <w:tblStyle w:val="TableGrid"/>
        <w:tblW w:w="0" w:type="auto"/>
        <w:jc w:val="center"/>
        <w:tblLayout w:type="fixed"/>
        <w:tblLook w:val="06A0" w:firstRow="1" w:lastRow="0" w:firstColumn="1" w:lastColumn="0" w:noHBand="1" w:noVBand="1"/>
      </w:tblPr>
      <w:tblGrid>
        <w:gridCol w:w="1125"/>
        <w:gridCol w:w="3420"/>
        <w:gridCol w:w="1233"/>
        <w:gridCol w:w="2325"/>
        <w:gridCol w:w="2340"/>
      </w:tblGrid>
      <w:tr w:rsidR="0A654105" w:rsidTr="2A8A8760" w14:paraId="7BCC850F">
        <w:trPr>
          <w:trHeight w:val="300"/>
        </w:trPr>
        <w:tc>
          <w:tcPr>
            <w:tcW w:w="1125" w:type="dxa"/>
            <w:tcMar/>
            <w:vAlign w:val="center"/>
          </w:tcPr>
          <w:p w:rsidR="7DE848AA" w:rsidP="2A8A8760" w:rsidRDefault="7DE848AA" w14:paraId="5F1DF54D" w14:textId="24105177">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Version</w:t>
            </w:r>
          </w:p>
        </w:tc>
        <w:tc>
          <w:tcPr>
            <w:tcW w:w="3420" w:type="dxa"/>
            <w:tcMar/>
            <w:vAlign w:val="center"/>
          </w:tcPr>
          <w:p w:rsidR="7DE848AA" w:rsidP="2A8A8760" w:rsidRDefault="7DE848AA" w14:paraId="6FEEA60F" w14:textId="5CF303BF">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Changes made</w:t>
            </w:r>
          </w:p>
        </w:tc>
        <w:tc>
          <w:tcPr>
            <w:tcW w:w="1233" w:type="dxa"/>
            <w:tcMar/>
            <w:vAlign w:val="center"/>
          </w:tcPr>
          <w:p w:rsidR="7DE848AA" w:rsidP="2A8A8760" w:rsidRDefault="7DE848AA" w14:paraId="04CAA8FC" w14:textId="0C9B3CAD">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Author</w:t>
            </w:r>
          </w:p>
        </w:tc>
        <w:tc>
          <w:tcPr>
            <w:tcW w:w="2325" w:type="dxa"/>
            <w:tcMar/>
            <w:vAlign w:val="center"/>
          </w:tcPr>
          <w:p w:rsidR="7DE848AA" w:rsidP="2A8A8760" w:rsidRDefault="7DE848AA" w14:paraId="52CF42F8" w14:textId="6A0FFDE6">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Date</w:t>
            </w:r>
          </w:p>
        </w:tc>
        <w:tc>
          <w:tcPr>
            <w:tcW w:w="2340" w:type="dxa"/>
            <w:tcMar/>
            <w:vAlign w:val="center"/>
          </w:tcPr>
          <w:p w:rsidR="7DE848AA" w:rsidP="2A8A8760" w:rsidRDefault="7DE848AA" w14:paraId="0FFCCFB4" w14:textId="3F8A98F4">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Review date</w:t>
            </w:r>
          </w:p>
        </w:tc>
      </w:tr>
      <w:tr w:rsidR="0A654105" w:rsidTr="2A8A8760" w14:paraId="19D4B550">
        <w:trPr>
          <w:trHeight w:val="300"/>
        </w:trPr>
        <w:tc>
          <w:tcPr>
            <w:tcW w:w="1125" w:type="dxa"/>
            <w:tcMar/>
            <w:vAlign w:val="center"/>
          </w:tcPr>
          <w:p w:rsidR="7DE848AA" w:rsidP="2A8A8760" w:rsidRDefault="7DE848AA" w14:paraId="023E50BF" w14:textId="4D5668A6">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1.0</w:t>
            </w:r>
          </w:p>
        </w:tc>
        <w:tc>
          <w:tcPr>
            <w:tcW w:w="3420" w:type="dxa"/>
            <w:tcMar/>
            <w:vAlign w:val="center"/>
          </w:tcPr>
          <w:p w:rsidR="7DE848AA" w:rsidP="2A8A8760" w:rsidRDefault="7DE848AA" w14:paraId="11849539" w14:textId="3325A250">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Baseline version</w:t>
            </w:r>
          </w:p>
        </w:tc>
        <w:tc>
          <w:tcPr>
            <w:tcW w:w="1233" w:type="dxa"/>
            <w:tcMar/>
            <w:vAlign w:val="center"/>
          </w:tcPr>
          <w:p w:rsidR="7DE848AA" w:rsidP="2A8A8760" w:rsidRDefault="7DE848AA" w14:paraId="407FF6A8" w14:textId="076ABE97">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J Brown</w:t>
            </w:r>
          </w:p>
        </w:tc>
        <w:tc>
          <w:tcPr>
            <w:tcW w:w="2325" w:type="dxa"/>
            <w:tcMar/>
            <w:vAlign w:val="center"/>
          </w:tcPr>
          <w:p w:rsidR="7DE848AA" w:rsidP="2A8A8760" w:rsidRDefault="7DE848AA" w14:paraId="4306FF26" w14:textId="731AD325">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November 2022</w:t>
            </w:r>
          </w:p>
        </w:tc>
        <w:tc>
          <w:tcPr>
            <w:tcW w:w="2340" w:type="dxa"/>
            <w:tcMar/>
            <w:vAlign w:val="center"/>
          </w:tcPr>
          <w:p w:rsidR="7DE848AA" w:rsidP="2A8A8760" w:rsidRDefault="7DE848AA" w14:paraId="7704B2E9" w14:textId="0CD6444D">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November 2023</w:t>
            </w:r>
          </w:p>
        </w:tc>
      </w:tr>
      <w:tr w:rsidR="0A654105" w:rsidTr="2A8A8760" w14:paraId="600D6404">
        <w:trPr>
          <w:trHeight w:val="300"/>
        </w:trPr>
        <w:tc>
          <w:tcPr>
            <w:tcW w:w="1125" w:type="dxa"/>
            <w:tcMar/>
            <w:vAlign w:val="center"/>
          </w:tcPr>
          <w:p w:rsidR="7DE848AA" w:rsidP="2A8A8760" w:rsidRDefault="7DE848AA" w14:paraId="07E7FB68" w14:textId="617DF499">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1.0</w:t>
            </w:r>
          </w:p>
        </w:tc>
        <w:tc>
          <w:tcPr>
            <w:tcW w:w="3420" w:type="dxa"/>
            <w:tcMar/>
            <w:vAlign w:val="center"/>
          </w:tcPr>
          <w:p w:rsidR="7DE848AA" w:rsidP="2A8A8760" w:rsidRDefault="7DE848AA" w14:paraId="6F75C73F" w14:textId="2C3C7E1E">
            <w:pPr>
              <w:pStyle w:val="Normal"/>
              <w:suppressLineNumbers w:val="0"/>
              <w:bidi w:val="0"/>
              <w:spacing w:before="0" w:beforeAutospacing="off" w:after="0" w:afterAutospacing="off" w:line="259" w:lineRule="auto"/>
              <w:ind w:left="0" w:right="0"/>
              <w:jc w:val="center"/>
              <w:rPr>
                <w:rFonts w:ascii="Comic Sans MS" w:hAnsi="Comic Sans MS"/>
                <w:b w:val="0"/>
                <w:bCs w:val="0"/>
                <w:sz w:val="22"/>
                <w:szCs w:val="22"/>
              </w:rPr>
            </w:pPr>
            <w:r w:rsidRPr="2A8A8760" w:rsidR="7DE848AA">
              <w:rPr>
                <w:rFonts w:ascii="Comic Sans MS" w:hAnsi="Comic Sans MS"/>
                <w:b w:val="0"/>
                <w:bCs w:val="0"/>
                <w:sz w:val="22"/>
                <w:szCs w:val="22"/>
              </w:rPr>
              <w:t>Reviewed – no changes</w:t>
            </w:r>
          </w:p>
        </w:tc>
        <w:tc>
          <w:tcPr>
            <w:tcW w:w="1233" w:type="dxa"/>
            <w:tcMar/>
            <w:vAlign w:val="center"/>
          </w:tcPr>
          <w:p w:rsidR="7DE848AA" w:rsidP="2A8A8760" w:rsidRDefault="7DE848AA" w14:paraId="62A98814" w14:textId="57C18968">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J Brown</w:t>
            </w:r>
          </w:p>
        </w:tc>
        <w:tc>
          <w:tcPr>
            <w:tcW w:w="2325" w:type="dxa"/>
            <w:tcMar/>
            <w:vAlign w:val="center"/>
          </w:tcPr>
          <w:p w:rsidR="7DE848AA" w:rsidP="2A8A8760" w:rsidRDefault="7DE848AA" w14:paraId="37E77975" w14:textId="0AEE6E68">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September 2023</w:t>
            </w:r>
          </w:p>
        </w:tc>
        <w:tc>
          <w:tcPr>
            <w:tcW w:w="2340" w:type="dxa"/>
            <w:tcMar/>
            <w:vAlign w:val="center"/>
          </w:tcPr>
          <w:p w:rsidR="7DE848AA" w:rsidP="2A8A8760" w:rsidRDefault="7DE848AA" w14:paraId="2E1D36F7" w14:textId="79143D75">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September 2024</w:t>
            </w:r>
          </w:p>
        </w:tc>
      </w:tr>
      <w:tr w:rsidR="0A654105" w:rsidTr="2A8A8760" w14:paraId="023BE117">
        <w:trPr>
          <w:trHeight w:val="300"/>
        </w:trPr>
        <w:tc>
          <w:tcPr>
            <w:tcW w:w="1125" w:type="dxa"/>
            <w:tcMar/>
            <w:vAlign w:val="center"/>
          </w:tcPr>
          <w:p w:rsidR="7DE848AA" w:rsidP="2A8A8760" w:rsidRDefault="7DE848AA" w14:paraId="2C9E2CAC" w14:textId="19BECBF4">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1.1</w:t>
            </w:r>
          </w:p>
        </w:tc>
        <w:tc>
          <w:tcPr>
            <w:tcW w:w="3420" w:type="dxa"/>
            <w:tcMar/>
            <w:vAlign w:val="center"/>
          </w:tcPr>
          <w:p w:rsidR="7DE848AA" w:rsidP="2A8A8760" w:rsidRDefault="7DE848AA" w14:paraId="59982DEC" w14:textId="15A7A3E1">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Minor formatting changes</w:t>
            </w:r>
          </w:p>
        </w:tc>
        <w:tc>
          <w:tcPr>
            <w:tcW w:w="1233" w:type="dxa"/>
            <w:tcMar/>
            <w:vAlign w:val="center"/>
          </w:tcPr>
          <w:p w:rsidR="7DE848AA" w:rsidP="2A8A8760" w:rsidRDefault="7DE848AA" w14:paraId="334A9640" w14:textId="087A3962">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J Brown</w:t>
            </w:r>
          </w:p>
        </w:tc>
        <w:tc>
          <w:tcPr>
            <w:tcW w:w="2325" w:type="dxa"/>
            <w:tcMar/>
            <w:vAlign w:val="center"/>
          </w:tcPr>
          <w:p w:rsidR="7DE848AA" w:rsidP="2A8A8760" w:rsidRDefault="7DE848AA" w14:paraId="198CEA3D" w14:textId="73F72EF4">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September 2024</w:t>
            </w:r>
          </w:p>
        </w:tc>
        <w:tc>
          <w:tcPr>
            <w:tcW w:w="2340" w:type="dxa"/>
            <w:tcMar/>
            <w:vAlign w:val="center"/>
          </w:tcPr>
          <w:p w:rsidR="7DE848AA" w:rsidP="2A8A8760" w:rsidRDefault="7DE848AA" w14:paraId="0B2576F7" w14:textId="56FE69A1">
            <w:pPr>
              <w:pStyle w:val="Normal"/>
              <w:jc w:val="center"/>
              <w:rPr>
                <w:rFonts w:ascii="Comic Sans MS" w:hAnsi="Comic Sans MS"/>
                <w:b w:val="0"/>
                <w:bCs w:val="0"/>
                <w:sz w:val="22"/>
                <w:szCs w:val="22"/>
              </w:rPr>
            </w:pPr>
            <w:r w:rsidRPr="2A8A8760" w:rsidR="7DE848AA">
              <w:rPr>
                <w:rFonts w:ascii="Comic Sans MS" w:hAnsi="Comic Sans MS"/>
                <w:b w:val="0"/>
                <w:bCs w:val="0"/>
                <w:sz w:val="22"/>
                <w:szCs w:val="22"/>
              </w:rPr>
              <w:t>September 2025</w:t>
            </w:r>
          </w:p>
        </w:tc>
      </w:tr>
    </w:tbl>
    <w:p xmlns:wp14="http://schemas.microsoft.com/office/word/2010/wordml" w:rsidR="765CE5E3" w:rsidP="765CE5E3" w:rsidRDefault="765CE5E3" w14:paraId="296FEF7D" wp14:textId="77777777">
      <w:pPr>
        <w:tabs>
          <w:tab w:val="center" w:pos="4320"/>
          <w:tab w:val="right" w:pos="8640"/>
        </w:tabs>
        <w:spacing w:after="160" w:line="259" w:lineRule="auto"/>
        <w:jc w:val="center"/>
        <w:rPr>
          <w:rFonts w:ascii="Comic Sans MS" w:hAnsi="Comic Sans MS" w:eastAsia="Comic Sans MS" w:cs="Comic Sans MS"/>
          <w:color w:val="C00000"/>
        </w:rPr>
      </w:pPr>
    </w:p>
    <w:p xmlns:wp14="http://schemas.microsoft.com/office/word/2010/wordml" w:rsidR="21D85955" w:rsidP="765CE5E3" w:rsidRDefault="21D85955" w14:paraId="1B9C6E2D" wp14:textId="77777777">
      <w:pPr>
        <w:tabs>
          <w:tab w:val="center" w:pos="4320"/>
          <w:tab w:val="right" w:pos="8640"/>
        </w:tabs>
        <w:spacing w:after="160" w:line="259" w:lineRule="auto"/>
        <w:jc w:val="center"/>
        <w:rPr>
          <w:rFonts w:ascii="Comic Sans MS" w:hAnsi="Comic Sans MS" w:eastAsia="Comic Sans MS" w:cs="Comic Sans MS"/>
          <w:color w:val="C00000"/>
          <w:sz w:val="16"/>
          <w:szCs w:val="16"/>
        </w:rPr>
      </w:pPr>
      <w:r w:rsidRPr="765CE5E3">
        <w:rPr>
          <w:rStyle w:val="PageNumber"/>
          <w:rFonts w:ascii="Comic Sans MS" w:hAnsi="Comic Sans MS" w:eastAsia="Comic Sans MS" w:cs="Comic Sans MS"/>
          <w:color w:val="C00000"/>
          <w:sz w:val="16"/>
          <w:szCs w:val="16"/>
        </w:rPr>
        <w:t>Pre-School building on The School Field, West Street, Hinton St George, Somerset TA17 8SA</w:t>
      </w:r>
    </w:p>
    <w:p xmlns:wp14="http://schemas.microsoft.com/office/word/2010/wordml" w:rsidR="21D85955" w:rsidP="0A654105" w:rsidRDefault="21D85955" w14:paraId="624F3BA6" wp14:textId="65719EF9">
      <w:pPr>
        <w:tabs>
          <w:tab w:val="center" w:pos="4320"/>
          <w:tab w:val="right" w:pos="8640"/>
        </w:tabs>
        <w:spacing w:after="160" w:line="259" w:lineRule="auto"/>
        <w:jc w:val="center"/>
        <w:rPr>
          <w:rStyle w:val="PageNumber"/>
          <w:rFonts w:ascii="Comic Sans MS" w:hAnsi="Comic Sans MS" w:eastAsia="Comic Sans MS" w:cs="Comic Sans MS"/>
          <w:color w:val="C00000"/>
          <w:sz w:val="16"/>
          <w:szCs w:val="16"/>
        </w:rPr>
      </w:pPr>
      <w:r w:rsidRPr="0A654105" w:rsidR="21D85955">
        <w:rPr>
          <w:rStyle w:val="PageNumber"/>
          <w:rFonts w:ascii="Comic Sans MS" w:hAnsi="Comic Sans MS" w:eastAsia="Comic Sans MS" w:cs="Comic Sans MS"/>
          <w:color w:val="C00000"/>
          <w:sz w:val="16"/>
          <w:szCs w:val="16"/>
        </w:rPr>
        <w:t xml:space="preserve">Tel: 01460 </w:t>
      </w:r>
      <w:r w:rsidRPr="0A654105" w:rsidR="620DFBE1">
        <w:rPr>
          <w:rStyle w:val="PageNumber"/>
          <w:rFonts w:ascii="Comic Sans MS" w:hAnsi="Comic Sans MS" w:eastAsia="Comic Sans MS" w:cs="Comic Sans MS"/>
          <w:color w:val="C00000"/>
          <w:sz w:val="16"/>
          <w:szCs w:val="16"/>
        </w:rPr>
        <w:t>948222</w:t>
      </w:r>
    </w:p>
    <w:p xmlns:wp14="http://schemas.microsoft.com/office/word/2010/wordml" w:rsidR="21D85955" w:rsidP="765CE5E3" w:rsidRDefault="21D85955" w14:paraId="5805792A" wp14:textId="77777777">
      <w:pPr>
        <w:tabs>
          <w:tab w:val="center" w:pos="4320"/>
          <w:tab w:val="right" w:pos="8640"/>
        </w:tabs>
        <w:spacing w:line="259" w:lineRule="auto"/>
        <w:jc w:val="center"/>
        <w:rPr>
          <w:rFonts w:ascii="Comic Sans MS" w:hAnsi="Comic Sans MS" w:eastAsia="Comic Sans MS" w:cs="Comic Sans MS"/>
          <w:color w:val="000000" w:themeColor="text1"/>
          <w:sz w:val="16"/>
          <w:szCs w:val="16"/>
        </w:rPr>
      </w:pPr>
      <w:r w:rsidRPr="765CE5E3">
        <w:rPr>
          <w:rStyle w:val="PageNumber"/>
          <w:rFonts w:ascii="Comic Sans MS" w:hAnsi="Comic Sans MS" w:eastAsia="Comic Sans MS" w:cs="Comic Sans MS"/>
          <w:color w:val="C00000"/>
          <w:sz w:val="16"/>
          <w:szCs w:val="16"/>
        </w:rPr>
        <w:t xml:space="preserve">E-mail: </w:t>
      </w:r>
      <w:hyperlink r:id="rId12">
        <w:r w:rsidRPr="765CE5E3">
          <w:rPr>
            <w:rStyle w:val="Hyperlink"/>
            <w:rFonts w:ascii="Comic Sans MS" w:hAnsi="Comic Sans MS" w:eastAsia="Comic Sans MS" w:cs="Comic Sans MS"/>
            <w:sz w:val="16"/>
            <w:szCs w:val="16"/>
          </w:rPr>
          <w:t>StGeorgesPre-School@hsgschool.co.uk</w:t>
        </w:r>
      </w:hyperlink>
    </w:p>
    <w:p xmlns:wp14="http://schemas.microsoft.com/office/word/2010/wordml" w:rsidR="765CE5E3" w:rsidP="765CE5E3" w:rsidRDefault="765CE5E3" w14:paraId="7194DBDC" wp14:textId="77777777">
      <w:pPr>
        <w:pStyle w:val="Footer"/>
        <w:jc w:val="center"/>
        <w:rPr>
          <w:rFonts w:ascii="Comic Sans MS" w:hAnsi="Comic Sans MS"/>
          <w:sz w:val="16"/>
          <w:szCs w:val="16"/>
        </w:rPr>
      </w:pPr>
    </w:p>
    <w:p xmlns:wp14="http://schemas.microsoft.com/office/word/2010/wordml" w:rsidRPr="00945596" w:rsidR="00971AD7" w:rsidP="00971DC4" w:rsidRDefault="00907DCF" w14:paraId="769D0D3C" wp14:textId="77777777">
      <w:pPr>
        <w:jc w:val="center"/>
        <w:rPr>
          <w:rStyle w:val="Strong"/>
          <w:rFonts w:ascii="Comic Sans MS" w:hAnsi="Comic Sans MS"/>
          <w:b w:val="0"/>
          <w:bCs w:val="0"/>
          <w:sz w:val="22"/>
          <w:szCs w:val="22"/>
        </w:rPr>
      </w:pPr>
      <w:r w:rsidRPr="00F45EAC">
        <w:rPr>
          <w:rFonts w:ascii="Comic Sans MS" w:hAnsi="Comic Sans MS" w:cs="Tahoma"/>
          <w:b/>
          <w:noProof/>
          <w:color w:val="C00000"/>
          <w:lang w:val="en-GB" w:eastAsia="en-GB"/>
        </w:rPr>
        <w:drawing>
          <wp:inline xmlns:wp14="http://schemas.microsoft.com/office/word/2010/wordprocessingDrawing" distT="0" distB="0" distL="0" distR="0" wp14:anchorId="17901B30" wp14:editId="7777777">
            <wp:extent cx="3276600" cy="457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6600" cy="457200"/>
                    </a:xfrm>
                    <a:prstGeom prst="rect">
                      <a:avLst/>
                    </a:prstGeom>
                    <a:noFill/>
                    <a:ln>
                      <a:noFill/>
                    </a:ln>
                  </pic:spPr>
                </pic:pic>
              </a:graphicData>
            </a:graphic>
          </wp:inline>
        </w:drawing>
      </w:r>
    </w:p>
    <w:sectPr w:rsidRPr="00945596" w:rsidR="00971AD7" w:rsidSect="000F3179">
      <w:headerReference w:type="even" r:id="rId14"/>
      <w:headerReference w:type="default" r:id="rId15"/>
      <w:footerReference w:type="even" r:id="rId16"/>
      <w:footerReference w:type="default" r:id="rId17"/>
      <w:headerReference w:type="first" r:id="rId18"/>
      <w:footerReference w:type="first" r:id="rId19"/>
      <w:pgSz w:w="11900" w:h="16840" w:orient="portrait"/>
      <w:pgMar w:top="1440" w:right="1134" w:bottom="1440" w:left="1134" w:header="709" w:footer="709" w:gutter="0"/>
      <w:pgBorders w:offsetFrom="page">
        <w:top w:val="double" w:color="7030A0" w:sz="18" w:space="24"/>
        <w:left w:val="double" w:color="7030A0" w:sz="18" w:space="24"/>
        <w:bottom w:val="double" w:color="7030A0" w:sz="18" w:space="24"/>
        <w:right w:val="double" w:color="7030A0" w:sz="18" w:space="24"/>
      </w:pgBorders>
      <w:pgNumType w:fmt="numberInDash"/>
      <w:cols w:space="708"/>
      <w:titlePg/>
      <w:docGrid w:linePitch="326"/>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9E713E" w:rsidRDefault="009E713E" w14:paraId="6D072C0D" wp14:textId="77777777">
      <w:r>
        <w:separator/>
      </w:r>
    </w:p>
  </w:endnote>
  <w:endnote w:type="continuationSeparator" w:id="0">
    <w:p xmlns:wp14="http://schemas.microsoft.com/office/word/2010/wordml" w:rsidR="009E713E" w:rsidRDefault="009E713E" w14:paraId="48A21919"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larendon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pple Casual">
    <w:altName w:val="Courier New"/>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B6733" w:rsidRDefault="009B6733" w14:paraId="7196D064" wp14:textId="77777777">
    <w:pPr>
      <w:pStyle w:val="Footer"/>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E10059" w:rsidP="005F1192" w:rsidRDefault="00E10059" w14:paraId="6D233526" wp14:textId="77777777">
    <w:pPr>
      <w:pStyle w:val="Footer"/>
      <w:jc w:val="right"/>
      <w:rPr>
        <w:b/>
      </w:rPr>
    </w:pPr>
    <w:r>
      <w:t xml:space="preserve">Page </w:t>
    </w:r>
    <w:r w:rsidR="00C12BCC">
      <w:rPr>
        <w:b/>
      </w:rPr>
      <w:fldChar w:fldCharType="begin"/>
    </w:r>
    <w:r>
      <w:rPr>
        <w:b/>
      </w:rPr>
      <w:instrText xml:space="preserve"> PAGE </w:instrText>
    </w:r>
    <w:r w:rsidR="00C12BCC">
      <w:rPr>
        <w:b/>
      </w:rPr>
      <w:fldChar w:fldCharType="separate"/>
    </w:r>
    <w:r w:rsidR="007E0FDE">
      <w:rPr>
        <w:b/>
        <w:noProof/>
      </w:rPr>
      <w:t>- 2 -</w:t>
    </w:r>
    <w:r w:rsidR="00C12BCC">
      <w:rPr>
        <w:b/>
      </w:rPr>
      <w:fldChar w:fldCharType="end"/>
    </w:r>
    <w:r>
      <w:t xml:space="preserve"> of </w:t>
    </w:r>
    <w:r w:rsidR="00C12BCC">
      <w:rPr>
        <w:b/>
      </w:rPr>
      <w:fldChar w:fldCharType="begin"/>
    </w:r>
    <w:r>
      <w:rPr>
        <w:b/>
      </w:rPr>
      <w:instrText xml:space="preserve"> NUMPAGES  </w:instrText>
    </w:r>
    <w:r w:rsidR="00C12BCC">
      <w:rPr>
        <w:b/>
      </w:rPr>
      <w:fldChar w:fldCharType="separate"/>
    </w:r>
    <w:r w:rsidR="007E0FDE">
      <w:rPr>
        <w:b/>
        <w:noProof/>
      </w:rPr>
      <w:t>6</w:t>
    </w:r>
    <w:r w:rsidR="00C12BCC">
      <w:rPr>
        <w:b/>
      </w:rPr>
      <w:fldChar w:fldCharType="end"/>
    </w:r>
  </w:p>
  <w:p xmlns:wp14="http://schemas.microsoft.com/office/word/2010/wordml" w:rsidR="00E10059" w:rsidP="005F1192" w:rsidRDefault="00E10059" w14:paraId="36FEB5B0" wp14:textId="77777777">
    <w:pPr>
      <w:pStyle w:val="Footer"/>
      <w:jc w:val="right"/>
    </w:pPr>
  </w:p>
  <w:p xmlns:wp14="http://schemas.microsoft.com/office/word/2010/wordml" w:rsidR="00E10059" w:rsidP="000D5DF8" w:rsidRDefault="00E10059" w14:paraId="30D7AA69" wp14:textId="77777777">
    <w:pPr>
      <w:pStyle w:val="Header"/>
      <w:jc w:val="center"/>
      <w:rPr>
        <w:rStyle w:val="Emphasis"/>
        <w:rFonts w:ascii="Apple Casual" w:hAnsi="Apple Casual" w:cs="Tahoma"/>
        <w:b/>
        <w:i w:val="0"/>
        <w:color w:val="C00000"/>
      </w:rPr>
    </w:pP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F3179" w:rsidRDefault="000F3179" w14:paraId="608C2B42" wp14:textId="77777777">
    <w:pPr>
      <w:pStyle w:val="Footer"/>
      <w:jc w:val="right"/>
    </w:pPr>
    <w:r>
      <w:t xml:space="preserve">Page </w:t>
    </w:r>
    <w:r w:rsidR="00C12BCC">
      <w:rPr>
        <w:b/>
      </w:rPr>
      <w:fldChar w:fldCharType="begin"/>
    </w:r>
    <w:r>
      <w:rPr>
        <w:b/>
      </w:rPr>
      <w:instrText xml:space="preserve"> PAGE </w:instrText>
    </w:r>
    <w:r w:rsidR="00C12BCC">
      <w:rPr>
        <w:b/>
      </w:rPr>
      <w:fldChar w:fldCharType="separate"/>
    </w:r>
    <w:r w:rsidR="007E0FDE">
      <w:rPr>
        <w:b/>
        <w:noProof/>
      </w:rPr>
      <w:t>- 1 -</w:t>
    </w:r>
    <w:r w:rsidR="00C12BCC">
      <w:rPr>
        <w:b/>
      </w:rPr>
      <w:fldChar w:fldCharType="end"/>
    </w:r>
    <w:r>
      <w:t xml:space="preserve"> of </w:t>
    </w:r>
    <w:r w:rsidR="00C12BCC">
      <w:rPr>
        <w:b/>
      </w:rPr>
      <w:fldChar w:fldCharType="begin"/>
    </w:r>
    <w:r>
      <w:rPr>
        <w:b/>
      </w:rPr>
      <w:instrText xml:space="preserve"> NUMPAGES  </w:instrText>
    </w:r>
    <w:r w:rsidR="00C12BCC">
      <w:rPr>
        <w:b/>
      </w:rPr>
      <w:fldChar w:fldCharType="separate"/>
    </w:r>
    <w:r w:rsidR="007E0FDE">
      <w:rPr>
        <w:b/>
        <w:noProof/>
      </w:rPr>
      <w:t>6</w:t>
    </w:r>
    <w:r w:rsidR="00C12BCC">
      <w:rPr>
        <w:b/>
      </w:rPr>
      <w:fldChar w:fldCharType="end"/>
    </w:r>
  </w:p>
  <w:p xmlns:wp14="http://schemas.microsoft.com/office/word/2010/wordml" w:rsidR="000F3179" w:rsidRDefault="000F3179" w14:paraId="6BD18F9B"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9E713E" w:rsidRDefault="009E713E" w14:paraId="238601FE" wp14:textId="77777777">
      <w:r>
        <w:separator/>
      </w:r>
    </w:p>
  </w:footnote>
  <w:footnote w:type="continuationSeparator" w:id="0">
    <w:p xmlns:wp14="http://schemas.microsoft.com/office/word/2010/wordml" w:rsidR="009E713E" w:rsidRDefault="009E713E" w14:paraId="0F3CABC7"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B6733" w:rsidRDefault="009B6733" w14:paraId="5B08B5D1" wp14:textId="77777777">
    <w:pPr>
      <w:pStyle w:val="Header"/>
    </w:pP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B6733" w:rsidRDefault="009B6733" w14:paraId="34FF1C98" wp14:textId="77777777">
    <w:pPr>
      <w:pStyle w:val="Header"/>
    </w:pPr>
  </w:p>
</w:hdr>
</file>

<file path=word/header3.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p xmlns:wp14="http://schemas.microsoft.com/office/word/2010/wordml" w:rsidRPr="00074FEE" w:rsidR="005B72C9" w:rsidP="005B72C9" w:rsidRDefault="00907DCF" w14:paraId="54CD245A" wp14:textId="77777777">
    <w:pPr>
      <w:pStyle w:val="Header"/>
      <w:jc w:val="center"/>
      <w:rPr>
        <w:rFonts w:ascii="Calibri" w:hAnsi="Calibri"/>
        <w:sz w:val="28"/>
        <w:szCs w:val="28"/>
      </w:rPr>
    </w:pPr>
    <w:r w:rsidRPr="00074FEE">
      <w:rPr>
        <w:rFonts w:ascii="Calibri" w:hAnsi="Calibri"/>
        <w:noProof/>
        <w:sz w:val="28"/>
        <w:szCs w:val="28"/>
        <w:lang w:val="en-GB" w:eastAsia="en-GB"/>
      </w:rPr>
      <w:drawing>
        <wp:inline xmlns:wp14="http://schemas.microsoft.com/office/word/2010/wordprocessingDrawing" distT="0" distB="0" distL="0" distR="0" wp14:anchorId="5132FF82" wp14:editId="7777777">
          <wp:extent cx="5267325" cy="1266825"/>
          <wp:effectExtent l="0" t="0" r="0" b="0"/>
          <wp:docPr id="1" name="Picture 1" descr="Macintosh HD:Users:helenhardi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harding:Desktop:logo.jpg"/>
                  <pic:cNvPicPr>
                    <a:picLocks noChangeAspect="1" noChangeArrowheads="1"/>
                  </pic:cNvPicPr>
                </pic:nvPicPr>
                <pic:blipFill>
                  <a:blip r:embed="rId1">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1266825"/>
                  </a:xfrm>
                  <a:prstGeom prst="rect">
                    <a:avLst/>
                  </a:prstGeom>
                  <a:noFill/>
                  <a:ln>
                    <a:noFill/>
                  </a:ln>
                </pic:spPr>
              </pic:pic>
            </a:graphicData>
          </a:graphic>
        </wp:inline>
      </w:drawing>
    </w:r>
  </w:p>
  <w:p xmlns:wp14="http://schemas.microsoft.com/office/word/2010/wordml" w:rsidRPr="00074FEE" w:rsidR="005B72C9" w:rsidP="005B72C9" w:rsidRDefault="005B72C9" w14:paraId="0BB1DBDF" wp14:textId="77777777">
    <w:pPr>
      <w:pStyle w:val="Header"/>
      <w:jc w:val="center"/>
      <w:rPr>
        <w:rStyle w:val="Emphasis"/>
        <w:rFonts w:ascii="Calibri" w:hAnsi="Calibri" w:cs="Tahoma"/>
        <w:color w:val="C00000"/>
        <w:sz w:val="28"/>
        <w:szCs w:val="28"/>
      </w:rPr>
    </w:pPr>
    <w:r w:rsidRPr="00074FEE">
      <w:rPr>
        <w:rFonts w:ascii="Calibri" w:hAnsi="Calibri"/>
        <w:color w:val="C00000"/>
        <w:sz w:val="28"/>
        <w:szCs w:val="28"/>
      </w:rPr>
      <w:t>Hinton St. George</w:t>
    </w:r>
    <w:r w:rsidRPr="00074FEE">
      <w:rPr>
        <w:rStyle w:val="Emphasis"/>
        <w:rFonts w:ascii="Calibri" w:hAnsi="Calibri" w:cs="Tahoma"/>
        <w:color w:val="C00000"/>
        <w:sz w:val="28"/>
        <w:szCs w:val="28"/>
      </w:rPr>
      <w:t xml:space="preserve"> </w:t>
    </w:r>
  </w:p>
  <w:p xmlns:wp14="http://schemas.microsoft.com/office/word/2010/wordml" w:rsidRPr="00074FEE" w:rsidR="005B72C9" w:rsidP="005B72C9" w:rsidRDefault="005B72C9" w14:paraId="46576125" wp14:textId="77777777">
    <w:pPr>
      <w:pStyle w:val="Footer"/>
      <w:jc w:val="center"/>
      <w:rPr>
        <w:rStyle w:val="PageNumber"/>
        <w:rFonts w:ascii="Calibri" w:hAnsi="Calibri"/>
        <w:color w:val="C00000"/>
        <w:sz w:val="28"/>
        <w:szCs w:val="28"/>
      </w:rPr>
    </w:pPr>
    <w:r w:rsidRPr="00074FEE">
      <w:rPr>
        <w:rStyle w:val="PageNumber"/>
        <w:rFonts w:ascii="Calibri" w:hAnsi="Calibri"/>
        <w:color w:val="C00000"/>
        <w:sz w:val="28"/>
        <w:szCs w:val="28"/>
      </w:rPr>
      <w:t>Charity Commission No: 1046014</w:t>
    </w:r>
  </w:p>
  <w:p xmlns:wp14="http://schemas.microsoft.com/office/word/2010/wordml" w:rsidR="005B72C9" w:rsidRDefault="005B72C9" w14:paraId="1231BE67"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081B7C"/>
    <w:lvl w:ilvl="0">
      <w:start w:val="1"/>
      <w:numFmt w:val="bullet"/>
      <w:lvlText w:val=""/>
      <w:lvlJc w:val="left"/>
      <w:pPr>
        <w:tabs>
          <w:tab w:val="num" w:pos="360"/>
        </w:tabs>
        <w:ind w:left="360" w:hanging="360"/>
      </w:pPr>
      <w:rPr>
        <w:rFonts w:hint="default" w:ascii="Symbol" w:hAnsi="Symbol"/>
      </w:rPr>
    </w:lvl>
  </w:abstractNum>
  <w:abstractNum w:abstractNumId="1">
    <w:nsid w:val="00000001"/>
    <w:multiLevelType w:val="hybridMultilevel"/>
    <w:tmpl w:val="C122B0D0"/>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50FC0"/>
    <w:multiLevelType w:val="hybridMultilevel"/>
    <w:tmpl w:val="C5529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00ED3CC6"/>
    <w:multiLevelType w:val="hybridMultilevel"/>
    <w:tmpl w:val="660AF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0534474B"/>
    <w:multiLevelType w:val="hybridMultilevel"/>
    <w:tmpl w:val="BB1A855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Wingding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Wingding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Wingding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nsid w:val="12130D63"/>
    <w:multiLevelType w:val="hybridMultilevel"/>
    <w:tmpl w:val="A544A4B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nsid w:val="18191E40"/>
    <w:multiLevelType w:val="hybridMultilevel"/>
    <w:tmpl w:val="639A91D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nsid w:val="18E95547"/>
    <w:multiLevelType w:val="hybridMultilevel"/>
    <w:tmpl w:val="33A83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71457"/>
    <w:multiLevelType w:val="hybridMultilevel"/>
    <w:tmpl w:val="D1ECF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969D2"/>
    <w:multiLevelType w:val="hybridMultilevel"/>
    <w:tmpl w:val="F83E245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nsid w:val="21306BBE"/>
    <w:multiLevelType w:val="hybridMultilevel"/>
    <w:tmpl w:val="72243C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1393A79"/>
    <w:multiLevelType w:val="hybridMultilevel"/>
    <w:tmpl w:val="E342FE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8D55C9"/>
    <w:multiLevelType w:val="hybridMultilevel"/>
    <w:tmpl w:val="2FD8CA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nsid w:val="260721AF"/>
    <w:multiLevelType w:val="hybridMultilevel"/>
    <w:tmpl w:val="F2ECD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2D863518"/>
    <w:multiLevelType w:val="multilevel"/>
    <w:tmpl w:val="A0FC81BA"/>
    <w:lvl w:ilvl="0">
      <w:start w:val="1"/>
      <w:numFmt w:val="decimal"/>
      <w:lvlText w:val="%1."/>
      <w:lvlJc w:val="left"/>
      <w:pPr>
        <w:ind w:left="720" w:hanging="360"/>
      </w:pPr>
      <w:rPr>
        <w:b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EAD5723"/>
    <w:multiLevelType w:val="hybridMultilevel"/>
    <w:tmpl w:val="6884FDB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nsid w:val="2EBF0F73"/>
    <w:multiLevelType w:val="hybridMultilevel"/>
    <w:tmpl w:val="DED2BD7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nsid w:val="30CF3EAC"/>
    <w:multiLevelType w:val="hybridMultilevel"/>
    <w:tmpl w:val="1CE87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35635CF3"/>
    <w:multiLevelType w:val="hybridMultilevel"/>
    <w:tmpl w:val="361065C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nsid w:val="39F64B92"/>
    <w:multiLevelType w:val="hybridMultilevel"/>
    <w:tmpl w:val="AD74AD9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nsid w:val="3DFF1B22"/>
    <w:multiLevelType w:val="hybridMultilevel"/>
    <w:tmpl w:val="166EFAC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nsid w:val="41C552C7"/>
    <w:multiLevelType w:val="hybridMultilevel"/>
    <w:tmpl w:val="8B88842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nsid w:val="4C31490F"/>
    <w:multiLevelType w:val="hybridMultilevel"/>
    <w:tmpl w:val="18EA0B4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nsid w:val="4D6A1409"/>
    <w:multiLevelType w:val="hybridMultilevel"/>
    <w:tmpl w:val="0E96F4C6"/>
    <w:lvl w:ilvl="0" w:tplc="09C2CA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166EB7"/>
    <w:multiLevelType w:val="hybridMultilevel"/>
    <w:tmpl w:val="683A0EA8"/>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nsid w:val="50F9332B"/>
    <w:multiLevelType w:val="hybridMultilevel"/>
    <w:tmpl w:val="64A2E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54D24346"/>
    <w:multiLevelType w:val="hybridMultilevel"/>
    <w:tmpl w:val="A1F81F80"/>
    <w:lvl w:ilvl="0" w:tplc="9D762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52BC6"/>
    <w:multiLevelType w:val="hybridMultilevel"/>
    <w:tmpl w:val="F6AE32F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nsid w:val="5A5124A8"/>
    <w:multiLevelType w:val="hybridMultilevel"/>
    <w:tmpl w:val="31D294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nsid w:val="601E22D3"/>
    <w:multiLevelType w:val="hybridMultilevel"/>
    <w:tmpl w:val="86061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484E92"/>
    <w:multiLevelType w:val="hybridMultilevel"/>
    <w:tmpl w:val="9872F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82B6E"/>
    <w:multiLevelType w:val="hybridMultilevel"/>
    <w:tmpl w:val="CC8EEC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nsid w:val="62BC15A9"/>
    <w:multiLevelType w:val="hybridMultilevel"/>
    <w:tmpl w:val="16BA5A8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E13C00"/>
    <w:multiLevelType w:val="hybridMultilevel"/>
    <w:tmpl w:val="D56C27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nsid w:val="6BCD7852"/>
    <w:multiLevelType w:val="hybridMultilevel"/>
    <w:tmpl w:val="564C1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nsid w:val="70775BA5"/>
    <w:multiLevelType w:val="multilevel"/>
    <w:tmpl w:val="9FF401DE"/>
    <w:lvl w:ilvl="0">
      <w:start w:val="1"/>
      <w:numFmt w:val="decimal"/>
      <w:lvlText w:val="%1"/>
      <w:lvlJc w:val="left"/>
      <w:pPr>
        <w:ind w:left="720" w:hanging="360"/>
      </w:pPr>
      <w:rPr>
        <w:rFonts w:ascii="Comic Sans MS" w:hAnsi="Comic Sans MS" w:eastAsia="Times New Roman" w:cs="Times New Roman"/>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5452F1B"/>
    <w:multiLevelType w:val="hybridMultilevel"/>
    <w:tmpl w:val="AAC621C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nsid w:val="76C4117E"/>
    <w:multiLevelType w:val="hybridMultilevel"/>
    <w:tmpl w:val="A4084D3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nsid w:val="7A281048"/>
    <w:multiLevelType w:val="hybridMultilevel"/>
    <w:tmpl w:val="9AD0874C"/>
    <w:lvl w:ilvl="0" w:tplc="04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Symbol"/>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Symbol"/>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Symbol"/>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9">
    <w:nsid w:val="7AC826A9"/>
    <w:multiLevelType w:val="hybridMultilevel"/>
    <w:tmpl w:val="DC8C7E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nsid w:val="7F9D7ACE"/>
    <w:multiLevelType w:val="hybridMultilevel"/>
    <w:tmpl w:val="1E7CC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33"/>
  </w:num>
  <w:num w:numId="3">
    <w:abstractNumId w:val="18"/>
  </w:num>
  <w:num w:numId="4">
    <w:abstractNumId w:val="28"/>
  </w:num>
  <w:num w:numId="5">
    <w:abstractNumId w:val="4"/>
  </w:num>
  <w:num w:numId="6">
    <w:abstractNumId w:val="16"/>
  </w:num>
  <w:num w:numId="7">
    <w:abstractNumId w:val="12"/>
  </w:num>
  <w:num w:numId="8">
    <w:abstractNumId w:val="10"/>
  </w:num>
  <w:num w:numId="9">
    <w:abstractNumId w:val="5"/>
  </w:num>
  <w:num w:numId="10">
    <w:abstractNumId w:val="24"/>
  </w:num>
  <w:num w:numId="11">
    <w:abstractNumId w:val="9"/>
  </w:num>
  <w:num w:numId="12">
    <w:abstractNumId w:val="6"/>
  </w:num>
  <w:num w:numId="13">
    <w:abstractNumId w:val="2"/>
  </w:num>
  <w:num w:numId="14">
    <w:abstractNumId w:val="20"/>
  </w:num>
  <w:num w:numId="15">
    <w:abstractNumId w:val="37"/>
  </w:num>
  <w:num w:numId="16">
    <w:abstractNumId w:val="21"/>
  </w:num>
  <w:num w:numId="17">
    <w:abstractNumId w:val="13"/>
  </w:num>
  <w:num w:numId="18">
    <w:abstractNumId w:val="32"/>
  </w:num>
  <w:num w:numId="19">
    <w:abstractNumId w:val="29"/>
  </w:num>
  <w:num w:numId="20">
    <w:abstractNumId w:val="19"/>
  </w:num>
  <w:num w:numId="21">
    <w:abstractNumId w:val="35"/>
  </w:num>
  <w:num w:numId="22">
    <w:abstractNumId w:val="14"/>
  </w:num>
  <w:num w:numId="23">
    <w:abstractNumId w:val="27"/>
  </w:num>
  <w:num w:numId="24">
    <w:abstractNumId w:val="22"/>
  </w:num>
  <w:num w:numId="25">
    <w:abstractNumId w:val="15"/>
  </w:num>
  <w:num w:numId="26">
    <w:abstractNumId w:val="31"/>
  </w:num>
  <w:num w:numId="27">
    <w:abstractNumId w:val="17"/>
  </w:num>
  <w:num w:numId="28">
    <w:abstractNumId w:val="1"/>
  </w:num>
  <w:num w:numId="29">
    <w:abstractNumId w:val="34"/>
  </w:num>
  <w:num w:numId="30">
    <w:abstractNumId w:val="8"/>
  </w:num>
  <w:num w:numId="31">
    <w:abstractNumId w:val="26"/>
  </w:num>
  <w:num w:numId="32">
    <w:abstractNumId w:val="7"/>
  </w:num>
  <w:num w:numId="33">
    <w:abstractNumId w:val="30"/>
  </w:num>
  <w:num w:numId="34">
    <w:abstractNumId w:val="39"/>
  </w:num>
  <w:num w:numId="35">
    <w:abstractNumId w:val="38"/>
  </w:num>
  <w:num w:numId="36">
    <w:abstractNumId w:val="36"/>
  </w:num>
  <w:num w:numId="37">
    <w:abstractNumId w:val="11"/>
  </w:num>
  <w:num w:numId="38">
    <w:abstractNumId w:val="25"/>
  </w:num>
  <w:num w:numId="39">
    <w:abstractNumId w:val="40"/>
  </w:num>
  <w:num w:numId="40">
    <w:abstractNumId w:val="3"/>
  </w:num>
  <w:num w:numId="41">
    <w:abstractNumId w:val="2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0"/>
  <w:embedSystemFonts/>
  <w:stylePaneFormatFilter w:val="3F01"/>
  <w:stylePaneSortMethod w:val="0000"/>
  <w:trackRevisions w:val="false"/>
  <w:defaultTabStop w:val="720"/>
  <w:drawingGridHorizontalSpacing w:val="12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3A18D0"/>
    <w:rsid w:val="00015092"/>
    <w:rsid w:val="00032F02"/>
    <w:rsid w:val="00053919"/>
    <w:rsid w:val="00056023"/>
    <w:rsid w:val="00056421"/>
    <w:rsid w:val="00064542"/>
    <w:rsid w:val="00074FEE"/>
    <w:rsid w:val="000A6E50"/>
    <w:rsid w:val="000D5DF8"/>
    <w:rsid w:val="000F3179"/>
    <w:rsid w:val="00110994"/>
    <w:rsid w:val="00193FAA"/>
    <w:rsid w:val="001A2533"/>
    <w:rsid w:val="001A5513"/>
    <w:rsid w:val="001B215A"/>
    <w:rsid w:val="001F50F8"/>
    <w:rsid w:val="002007BD"/>
    <w:rsid w:val="0026577C"/>
    <w:rsid w:val="0029337C"/>
    <w:rsid w:val="002D40BD"/>
    <w:rsid w:val="00310568"/>
    <w:rsid w:val="00382388"/>
    <w:rsid w:val="00384C1B"/>
    <w:rsid w:val="00385716"/>
    <w:rsid w:val="00396CC1"/>
    <w:rsid w:val="003A18D0"/>
    <w:rsid w:val="003F5ABD"/>
    <w:rsid w:val="00427E2E"/>
    <w:rsid w:val="00451428"/>
    <w:rsid w:val="0046015B"/>
    <w:rsid w:val="004870DE"/>
    <w:rsid w:val="004C1842"/>
    <w:rsid w:val="004D4241"/>
    <w:rsid w:val="0052192E"/>
    <w:rsid w:val="00544B77"/>
    <w:rsid w:val="00551210"/>
    <w:rsid w:val="0057475D"/>
    <w:rsid w:val="005804BC"/>
    <w:rsid w:val="005B1C27"/>
    <w:rsid w:val="005B72C9"/>
    <w:rsid w:val="005C1A5B"/>
    <w:rsid w:val="005F1192"/>
    <w:rsid w:val="00673230"/>
    <w:rsid w:val="006B3FF1"/>
    <w:rsid w:val="006C4A9E"/>
    <w:rsid w:val="006D2B0E"/>
    <w:rsid w:val="007029CD"/>
    <w:rsid w:val="00732397"/>
    <w:rsid w:val="0074325E"/>
    <w:rsid w:val="007762F4"/>
    <w:rsid w:val="00790B99"/>
    <w:rsid w:val="007E0FDE"/>
    <w:rsid w:val="00854E60"/>
    <w:rsid w:val="0086678F"/>
    <w:rsid w:val="00870CB6"/>
    <w:rsid w:val="00874567"/>
    <w:rsid w:val="0088245C"/>
    <w:rsid w:val="008B1CCB"/>
    <w:rsid w:val="008C0350"/>
    <w:rsid w:val="008F4D91"/>
    <w:rsid w:val="00907DCF"/>
    <w:rsid w:val="00914944"/>
    <w:rsid w:val="009329E0"/>
    <w:rsid w:val="0093471C"/>
    <w:rsid w:val="00945596"/>
    <w:rsid w:val="00971AD7"/>
    <w:rsid w:val="00971DC4"/>
    <w:rsid w:val="00973E5D"/>
    <w:rsid w:val="009A113A"/>
    <w:rsid w:val="009B15C3"/>
    <w:rsid w:val="009B6733"/>
    <w:rsid w:val="009E65B7"/>
    <w:rsid w:val="009E713E"/>
    <w:rsid w:val="00A2107F"/>
    <w:rsid w:val="00A21905"/>
    <w:rsid w:val="00A46070"/>
    <w:rsid w:val="00A6009E"/>
    <w:rsid w:val="00A75489"/>
    <w:rsid w:val="00A97EA6"/>
    <w:rsid w:val="00AE4FA0"/>
    <w:rsid w:val="00B15AEF"/>
    <w:rsid w:val="00B269EB"/>
    <w:rsid w:val="00B55B19"/>
    <w:rsid w:val="00B619A2"/>
    <w:rsid w:val="00B86B1D"/>
    <w:rsid w:val="00BA0053"/>
    <w:rsid w:val="00C12BCC"/>
    <w:rsid w:val="00C66D11"/>
    <w:rsid w:val="00C96058"/>
    <w:rsid w:val="00C9640E"/>
    <w:rsid w:val="00CA4988"/>
    <w:rsid w:val="00D1498D"/>
    <w:rsid w:val="00D24B3A"/>
    <w:rsid w:val="00D26A02"/>
    <w:rsid w:val="00DB1FAB"/>
    <w:rsid w:val="00E10059"/>
    <w:rsid w:val="00E936B7"/>
    <w:rsid w:val="00EA3843"/>
    <w:rsid w:val="00EA7B9F"/>
    <w:rsid w:val="00ED0E7E"/>
    <w:rsid w:val="00EF177C"/>
    <w:rsid w:val="00F16304"/>
    <w:rsid w:val="00FA4343"/>
    <w:rsid w:val="00FA72C7"/>
    <w:rsid w:val="00FD10EC"/>
    <w:rsid w:val="00FF7084"/>
    <w:rsid w:val="020CDF61"/>
    <w:rsid w:val="0229B994"/>
    <w:rsid w:val="02AD2FCE"/>
    <w:rsid w:val="03C02D20"/>
    <w:rsid w:val="080B35CF"/>
    <w:rsid w:val="0A654105"/>
    <w:rsid w:val="0AE19DEA"/>
    <w:rsid w:val="0BD93014"/>
    <w:rsid w:val="0CE9A140"/>
    <w:rsid w:val="0D067B75"/>
    <w:rsid w:val="108587CB"/>
    <w:rsid w:val="12F33156"/>
    <w:rsid w:val="1315A77C"/>
    <w:rsid w:val="14BE8953"/>
    <w:rsid w:val="185A1C0C"/>
    <w:rsid w:val="18A6337E"/>
    <w:rsid w:val="1945F179"/>
    <w:rsid w:val="1A4F8576"/>
    <w:rsid w:val="1A7492C1"/>
    <w:rsid w:val="1ECA8D15"/>
    <w:rsid w:val="203C5B4F"/>
    <w:rsid w:val="21D85955"/>
    <w:rsid w:val="223C9C5D"/>
    <w:rsid w:val="23A89F6F"/>
    <w:rsid w:val="24DC9AA3"/>
    <w:rsid w:val="25AF47B3"/>
    <w:rsid w:val="26786B04"/>
    <w:rsid w:val="28143B65"/>
    <w:rsid w:val="28DE5A5B"/>
    <w:rsid w:val="297A9A75"/>
    <w:rsid w:val="2A8A8760"/>
    <w:rsid w:val="2AFFD32A"/>
    <w:rsid w:val="2FD3444D"/>
    <w:rsid w:val="307971E2"/>
    <w:rsid w:val="34E5209A"/>
    <w:rsid w:val="3A848132"/>
    <w:rsid w:val="3B3B39C1"/>
    <w:rsid w:val="3C53A3DE"/>
    <w:rsid w:val="3E377A9C"/>
    <w:rsid w:val="40722267"/>
    <w:rsid w:val="42FC88D9"/>
    <w:rsid w:val="46BAF6CC"/>
    <w:rsid w:val="4749DBDD"/>
    <w:rsid w:val="476624D1"/>
    <w:rsid w:val="4A06F09B"/>
    <w:rsid w:val="4BCEC678"/>
    <w:rsid w:val="4C0651B2"/>
    <w:rsid w:val="4C0C9872"/>
    <w:rsid w:val="5037247D"/>
    <w:rsid w:val="52B3A893"/>
    <w:rsid w:val="56B7F239"/>
    <w:rsid w:val="57911B61"/>
    <w:rsid w:val="579ABF5A"/>
    <w:rsid w:val="5AB79E3B"/>
    <w:rsid w:val="5D7D239C"/>
    <w:rsid w:val="5E934415"/>
    <w:rsid w:val="620DFBE1"/>
    <w:rsid w:val="6530504E"/>
    <w:rsid w:val="6598BBB7"/>
    <w:rsid w:val="6693F64E"/>
    <w:rsid w:val="679CDAE7"/>
    <w:rsid w:val="6909E525"/>
    <w:rsid w:val="7006BE3C"/>
    <w:rsid w:val="706FCFBD"/>
    <w:rsid w:val="70CBE774"/>
    <w:rsid w:val="72BBA337"/>
    <w:rsid w:val="758AE6C6"/>
    <w:rsid w:val="761683F0"/>
    <w:rsid w:val="765CE5E3"/>
    <w:rsid w:val="7D37B637"/>
    <w:rsid w:val="7DE848A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14:docId w14:val="5E793E2D"/>
  <w15:docId w15:val="{BA11C8F0-56BF-454D-AC58-AEC604B83F5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mbria" w:hAnsi="Cambria" w:eastAsia="Cambria"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atentStyles>
  <w:style w:type="paragraph" w:styleId="Normal" w:default="1">
    <w:name w:val="Normal"/>
    <w:qFormat/>
    <w:rsid w:val="006C2FDF"/>
    <w:rPr>
      <w:sz w:val="24"/>
      <w:szCs w:val="24"/>
      <w:lang w:val="en-US" w:eastAsia="en-US"/>
    </w:rPr>
  </w:style>
  <w:style w:type="paragraph" w:styleId="Heading1">
    <w:name w:val="heading 1"/>
    <w:basedOn w:val="Normal"/>
    <w:next w:val="Normal"/>
    <w:link w:val="Heading1Char"/>
    <w:qFormat/>
    <w:rsid w:val="008B1CCB"/>
    <w:pPr>
      <w:keepNext/>
      <w:widowControl w:val="0"/>
      <w:outlineLvl w:val="0"/>
    </w:pPr>
    <w:rPr>
      <w:rFonts w:ascii="Times New Roman" w:hAnsi="Times New Roman" w:eastAsia="Times New Roman"/>
      <w:b/>
      <w:szCs w:val="20"/>
      <w:lang/>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3A18D0"/>
    <w:pPr>
      <w:tabs>
        <w:tab w:val="center" w:pos="4320"/>
        <w:tab w:val="right" w:pos="8640"/>
      </w:tabs>
    </w:pPr>
  </w:style>
  <w:style w:type="character" w:styleId="HeaderChar" w:customStyle="1">
    <w:name w:val="Header Char"/>
    <w:basedOn w:val="DefaultParagraphFont"/>
    <w:link w:val="Header"/>
    <w:uiPriority w:val="99"/>
    <w:rsid w:val="003A18D0"/>
  </w:style>
  <w:style w:type="paragraph" w:styleId="Footer">
    <w:name w:val="footer"/>
    <w:basedOn w:val="Normal"/>
    <w:link w:val="FooterChar"/>
    <w:uiPriority w:val="99"/>
    <w:unhideWhenUsed/>
    <w:rsid w:val="003A18D0"/>
    <w:pPr>
      <w:tabs>
        <w:tab w:val="center" w:pos="4320"/>
        <w:tab w:val="right" w:pos="8640"/>
      </w:tabs>
    </w:pPr>
  </w:style>
  <w:style w:type="character" w:styleId="FooterChar" w:customStyle="1">
    <w:name w:val="Footer Char"/>
    <w:basedOn w:val="DefaultParagraphFont"/>
    <w:link w:val="Footer"/>
    <w:uiPriority w:val="99"/>
    <w:rsid w:val="003A18D0"/>
  </w:style>
  <w:style w:type="character" w:styleId="Emphasis">
    <w:name w:val="Emphasis"/>
    <w:qFormat/>
    <w:rsid w:val="003A18D0"/>
    <w:rPr>
      <w:i/>
      <w:iCs/>
    </w:rPr>
  </w:style>
  <w:style w:type="character" w:styleId="Strong">
    <w:name w:val="Strong"/>
    <w:qFormat/>
    <w:rsid w:val="003A18D0"/>
    <w:rPr>
      <w:b/>
      <w:bCs/>
    </w:rPr>
  </w:style>
  <w:style w:type="character" w:styleId="PageNumber">
    <w:name w:val="page number"/>
    <w:basedOn w:val="DefaultParagraphFont"/>
    <w:rsid w:val="003A18D0"/>
  </w:style>
  <w:style w:type="paragraph" w:styleId="ListBullet">
    <w:name w:val="List Bullet"/>
    <w:basedOn w:val="Normal"/>
    <w:autoRedefine/>
    <w:rsid w:val="00782593"/>
    <w:rPr>
      <w:rFonts w:ascii="Clarendon Light" w:hAnsi="Clarendon Light" w:eastAsia="Times New Roman"/>
      <w:szCs w:val="20"/>
      <w:lang w:val="en-GB"/>
    </w:rPr>
  </w:style>
  <w:style w:type="character" w:styleId="leftpad10" w:customStyle="1">
    <w:name w:val="leftpad10"/>
    <w:basedOn w:val="DefaultParagraphFont"/>
    <w:rsid w:val="009D19F9"/>
  </w:style>
  <w:style w:type="paragraph" w:styleId="EnvelopeAddress">
    <w:name w:val="envelope address"/>
    <w:basedOn w:val="Normal"/>
    <w:rsid w:val="00943F53"/>
    <w:pPr>
      <w:framePr w:w="7920" w:h="1980" w:hSpace="180" w:wrap="auto" w:hAnchor="page" w:xAlign="center" w:yAlign="bottom" w:hRule="exact"/>
      <w:ind w:left="2880"/>
    </w:pPr>
    <w:rPr>
      <w:rFonts w:ascii="Times New Roman" w:hAnsi="Times New Roman" w:eastAsia="Times New Roman"/>
      <w:szCs w:val="20"/>
      <w:lang w:val="en-GB"/>
    </w:rPr>
  </w:style>
  <w:style w:type="character" w:styleId="Hyperlink">
    <w:name w:val="Hyperlink"/>
    <w:rsid w:val="00943F53"/>
    <w:rPr>
      <w:color w:val="0000FF"/>
      <w:u w:val="single"/>
    </w:rPr>
  </w:style>
  <w:style w:type="paragraph" w:styleId="BodyTextIndent3">
    <w:name w:val="Body Text Indent 3"/>
    <w:basedOn w:val="Normal"/>
    <w:link w:val="BodyTextIndent3Char"/>
    <w:rsid w:val="00EF177C"/>
    <w:pPr>
      <w:ind w:left="360" w:hanging="360"/>
    </w:pPr>
    <w:rPr>
      <w:rFonts w:ascii="Comic Sans MS" w:hAnsi="Comic Sans MS" w:eastAsia="Times New Roman"/>
      <w:sz w:val="20"/>
    </w:rPr>
  </w:style>
  <w:style w:type="character" w:styleId="BodyTextIndent3Char" w:customStyle="1">
    <w:name w:val="Body Text Indent 3 Char"/>
    <w:link w:val="BodyTextIndent3"/>
    <w:rsid w:val="00EF177C"/>
    <w:rPr>
      <w:rFonts w:ascii="Comic Sans MS" w:hAnsi="Comic Sans MS" w:eastAsia="Times New Roman"/>
      <w:szCs w:val="24"/>
      <w:lang w:val="en-US" w:eastAsia="en-US"/>
    </w:rPr>
  </w:style>
  <w:style w:type="paragraph" w:styleId="ListParagraph">
    <w:name w:val="List Paragraph"/>
    <w:basedOn w:val="Normal"/>
    <w:uiPriority w:val="72"/>
    <w:qFormat/>
    <w:rsid w:val="00382388"/>
    <w:pPr>
      <w:ind w:left="720"/>
    </w:pPr>
    <w:rPr>
      <w:rFonts w:ascii="Times New Roman" w:hAnsi="Times New Roman" w:eastAsia="Times New Roman"/>
      <w:szCs w:val="20"/>
      <w:lang w:val="en-GB"/>
    </w:rPr>
  </w:style>
  <w:style w:type="paragraph" w:styleId="BodyText">
    <w:name w:val="Body Text"/>
    <w:basedOn w:val="Normal"/>
    <w:link w:val="BodyTextChar"/>
    <w:rsid w:val="00056023"/>
    <w:pPr>
      <w:spacing w:after="120"/>
    </w:pPr>
  </w:style>
  <w:style w:type="character" w:styleId="BodyTextChar" w:customStyle="1">
    <w:name w:val="Body Text Char"/>
    <w:link w:val="BodyText"/>
    <w:rsid w:val="00056023"/>
    <w:rPr>
      <w:sz w:val="24"/>
      <w:szCs w:val="24"/>
      <w:lang w:val="en-US" w:eastAsia="en-US"/>
    </w:rPr>
  </w:style>
  <w:style w:type="character" w:styleId="Heading1Char" w:customStyle="1">
    <w:name w:val="Heading 1 Char"/>
    <w:link w:val="Heading1"/>
    <w:rsid w:val="008B1CCB"/>
    <w:rPr>
      <w:rFonts w:ascii="Times New Roman" w:hAnsi="Times New Roman" w:eastAsia="Times New Roman"/>
      <w:b/>
      <w:sz w:val="24"/>
      <w:lang w:eastAsia="en-US"/>
    </w:rPr>
  </w:style>
  <w:style w:type="table" w:styleId="TableGrid">
    <w:name w:val="Table Grid"/>
    <w:basedOn w:val="TableNormal"/>
    <w:rsid w:val="007029C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aragraph" w:customStyle="1">
    <w:name w:val="paragraph"/>
    <w:basedOn w:val="Normal"/>
    <w:rsid w:val="00FA4343"/>
    <w:pPr>
      <w:spacing w:before="100" w:beforeAutospacing="1" w:after="100" w:afterAutospacing="1"/>
    </w:pPr>
    <w:rPr>
      <w:rFonts w:ascii="Times New Roman" w:hAnsi="Times New Roman" w:eastAsia="Times New Roman"/>
      <w:lang w:val="en-GB" w:eastAsia="en-GB"/>
    </w:rPr>
  </w:style>
  <w:style w:type="character" w:styleId="normaltextrun" w:customStyle="1">
    <w:name w:val="normaltextrun"/>
    <w:basedOn w:val="DefaultParagraphFont"/>
    <w:rsid w:val="00FA4343"/>
  </w:style>
  <w:style w:type="character" w:styleId="eop" w:customStyle="1">
    <w:name w:val="eop"/>
    <w:basedOn w:val="DefaultParagraphFont"/>
    <w:rsid w:val="00FA4343"/>
  </w:style>
  <w:style w:type="paragraph" w:styleId="BalloonText">
    <w:name w:val="Balloon Text"/>
    <w:basedOn w:val="Normal"/>
    <w:link w:val="BalloonTextChar"/>
    <w:rsid w:val="000A6E50"/>
    <w:rPr>
      <w:rFonts w:ascii="Tahoma" w:hAnsi="Tahoma" w:cs="Tahoma"/>
      <w:sz w:val="16"/>
      <w:szCs w:val="16"/>
    </w:rPr>
  </w:style>
  <w:style w:type="character" w:styleId="BalloonTextChar" w:customStyle="1">
    <w:name w:val="Balloon Text Char"/>
    <w:basedOn w:val="DefaultParagraphFont"/>
    <w:link w:val="BalloonText"/>
    <w:rsid w:val="000A6E5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443258861">
      <w:bodyDiv w:val="1"/>
      <w:marLeft w:val="0"/>
      <w:marRight w:val="0"/>
      <w:marTop w:val="0"/>
      <w:marBottom w:val="0"/>
      <w:divBdr>
        <w:top w:val="none" w:sz="0" w:space="0" w:color="auto"/>
        <w:left w:val="none" w:sz="0" w:space="0" w:color="auto"/>
        <w:bottom w:val="none" w:sz="0" w:space="0" w:color="auto"/>
        <w:right w:val="none" w:sz="0" w:space="0" w:color="auto"/>
      </w:divBdr>
      <w:divsChild>
        <w:div w:id="211817314">
          <w:marLeft w:val="0"/>
          <w:marRight w:val="0"/>
          <w:marTop w:val="0"/>
          <w:marBottom w:val="0"/>
          <w:divBdr>
            <w:top w:val="none" w:sz="0" w:space="0" w:color="auto"/>
            <w:left w:val="none" w:sz="0" w:space="0" w:color="auto"/>
            <w:bottom w:val="none" w:sz="0" w:space="0" w:color="auto"/>
            <w:right w:val="none" w:sz="0" w:space="0" w:color="auto"/>
          </w:divBdr>
        </w:div>
        <w:div w:id="421754575">
          <w:marLeft w:val="0"/>
          <w:marRight w:val="0"/>
          <w:marTop w:val="0"/>
          <w:marBottom w:val="0"/>
          <w:divBdr>
            <w:top w:val="none" w:sz="0" w:space="0" w:color="auto"/>
            <w:left w:val="none" w:sz="0" w:space="0" w:color="auto"/>
            <w:bottom w:val="none" w:sz="0" w:space="0" w:color="auto"/>
            <w:right w:val="none" w:sz="0" w:space="0" w:color="auto"/>
          </w:divBdr>
        </w:div>
        <w:div w:id="695351696">
          <w:marLeft w:val="0"/>
          <w:marRight w:val="0"/>
          <w:marTop w:val="0"/>
          <w:marBottom w:val="0"/>
          <w:divBdr>
            <w:top w:val="none" w:sz="0" w:space="0" w:color="auto"/>
            <w:left w:val="none" w:sz="0" w:space="0" w:color="auto"/>
            <w:bottom w:val="none" w:sz="0" w:space="0" w:color="auto"/>
            <w:right w:val="none" w:sz="0" w:space="0" w:color="auto"/>
          </w:divBdr>
        </w:div>
        <w:div w:id="1785490535">
          <w:marLeft w:val="0"/>
          <w:marRight w:val="0"/>
          <w:marTop w:val="0"/>
          <w:marBottom w:val="0"/>
          <w:divBdr>
            <w:top w:val="none" w:sz="0" w:space="0" w:color="auto"/>
            <w:left w:val="none" w:sz="0" w:space="0" w:color="auto"/>
            <w:bottom w:val="none" w:sz="0" w:space="0" w:color="auto"/>
            <w:right w:val="none" w:sz="0" w:space="0" w:color="auto"/>
          </w:divBdr>
        </w:div>
        <w:div w:id="196045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StGeorgesPre-School@hsgschool.co.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StGeorgesPre-School@HSGschool.co.uk" TargetMode="External" Id="R36f697fb89e74dfe"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b572b1a-0937-4f34-a6b8-dace64d423d8" xsi:nil="true"/>
    <lcf76f155ced4ddcb4097134ff3c332f xmlns="d50e72bb-8afb-4202-a04f-11fe7cf70f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8C0C637F19044090DB557DBF5BB81A" ma:contentTypeVersion="18" ma:contentTypeDescription="Create a new document." ma:contentTypeScope="" ma:versionID="5e7a58130ba7b2e6a7236f6e730d3fb2">
  <xsd:schema xmlns:xsd="http://www.w3.org/2001/XMLSchema" xmlns:xs="http://www.w3.org/2001/XMLSchema" xmlns:p="http://schemas.microsoft.com/office/2006/metadata/properties" xmlns:ns2="4b572b1a-0937-4f34-a6b8-dace64d423d8" xmlns:ns3="d50e72bb-8afb-4202-a04f-11fe7cf70feb" targetNamespace="http://schemas.microsoft.com/office/2006/metadata/properties" ma:root="true" ma:fieldsID="06ba62a4a20cdc941f0f01b1501ce786" ns2:_="" ns3:_="">
    <xsd:import namespace="4b572b1a-0937-4f34-a6b8-dace64d423d8"/>
    <xsd:import namespace="d50e72bb-8afb-4202-a04f-11fe7cf70f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72b1a-0937-4f34-a6b8-dace64d423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e124ba-8b65-4997-be5e-dda961f56a69}" ma:internalName="TaxCatchAll" ma:showField="CatchAllData" ma:web="4b572b1a-0937-4f34-a6b8-dace64d42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0e72bb-8afb-4202-a04f-11fe7cf70f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e246e-e590-4ead-ac84-38bca7b3d3e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59B01-C6D6-4C23-A12F-40582165A67D}">
  <ds:schemaRefs>
    <ds:schemaRef ds:uri="http://schemas.microsoft.com/office/2006/metadata/longProperties"/>
  </ds:schemaRefs>
</ds:datastoreItem>
</file>

<file path=customXml/itemProps2.xml><?xml version="1.0" encoding="utf-8"?>
<ds:datastoreItem xmlns:ds="http://schemas.openxmlformats.org/officeDocument/2006/customXml" ds:itemID="{09205362-B083-492A-BCE0-53F0335AFC2D}">
  <ds:schemaRefs>
    <ds:schemaRef ds:uri="http://schemas.microsoft.com/office/2006/metadata/properties"/>
    <ds:schemaRef ds:uri="http://schemas.microsoft.com/office/infopath/2007/PartnerControls"/>
    <ds:schemaRef ds:uri="4b572b1a-0937-4f34-a6b8-dace64d423d8"/>
    <ds:schemaRef ds:uri="d50e72bb-8afb-4202-a04f-11fe7cf70feb"/>
  </ds:schemaRefs>
</ds:datastoreItem>
</file>

<file path=customXml/itemProps3.xml><?xml version="1.0" encoding="utf-8"?>
<ds:datastoreItem xmlns:ds="http://schemas.openxmlformats.org/officeDocument/2006/customXml" ds:itemID="{BD94300A-FE36-4B9A-A87D-5C8FCFD76BC3}">
  <ds:schemaRefs>
    <ds:schemaRef ds:uri="http://schemas.microsoft.com/sharepoint/v3/contenttype/forms"/>
  </ds:schemaRefs>
</ds:datastoreItem>
</file>

<file path=customXml/itemProps4.xml><?xml version="1.0" encoding="utf-8"?>
<ds:datastoreItem xmlns:ds="http://schemas.openxmlformats.org/officeDocument/2006/customXml" ds:itemID="{66D2FB2A-4696-4AF3-9463-4AC8D26E4F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January 2010</dc:title>
  <dc:creator>Helen Harding</dc:creator>
  <cp:lastModifiedBy>Jodie Brown- Hinton St George</cp:lastModifiedBy>
  <cp:revision>4</cp:revision>
  <cp:lastPrinted>2021-10-22T16:55:00Z</cp:lastPrinted>
  <dcterms:created xsi:type="dcterms:W3CDTF">2024-01-26T17:36:00Z</dcterms:created>
  <dcterms:modified xsi:type="dcterms:W3CDTF">2024-09-06T10:45:25Z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Sam Hughes-Williams</vt:lpwstr>
  </property>
  <property fmtid="{D5CDD505-2E9C-101B-9397-08002B2CF9AE}" pid="3" name="Order">
    <vt:lpwstr>209600.000000000</vt:lpwstr>
  </property>
  <property fmtid="{D5CDD505-2E9C-101B-9397-08002B2CF9AE}" pid="4" name="display_urn:schemas-microsoft-com:office:office#Author">
    <vt:lpwstr>Sam Hughes-Williams</vt:lpwstr>
  </property>
  <property fmtid="{D5CDD505-2E9C-101B-9397-08002B2CF9AE}" pid="5" name="ContentTypeId">
    <vt:lpwstr>0x0101004D8C0C637F19044090DB557DBF5BB81A</vt:lpwstr>
  </property>
  <property fmtid="{D5CDD505-2E9C-101B-9397-08002B2CF9AE}" pid="6" name="MediaServiceImageTags">
    <vt:lpwstr/>
  </property>
</Properties>
</file>